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747E4950" w:rsidR="009637A3" w:rsidRDefault="00783DD2" w:rsidP="00251A68">
      <w:pPr>
        <w:ind w:firstLineChars="100" w:firstLine="223"/>
        <w:rPr>
          <w:rFonts w:ascii="ＭＳ 明朝" w:hAnsi="ＭＳ 明朝"/>
          <w:sz w:val="24"/>
          <w:szCs w:val="24"/>
        </w:rPr>
      </w:pPr>
      <w:r>
        <w:rPr>
          <w:rFonts w:ascii="ＭＳ 明朝" w:hAnsi="ＭＳ 明朝" w:hint="eastAsia"/>
          <w:sz w:val="24"/>
          <w:szCs w:val="24"/>
        </w:rPr>
        <w:t>庄原市</w:t>
      </w:r>
      <w:bookmarkStart w:id="0" w:name="_GoBack"/>
      <w:bookmarkEnd w:id="0"/>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D5AB0"/>
    <w:rsid w:val="00706050"/>
    <w:rsid w:val="007113C2"/>
    <w:rsid w:val="00783DD2"/>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4.xml><?xml version="1.0" encoding="utf-8"?>
<ds:datastoreItem xmlns:ds="http://schemas.openxmlformats.org/officeDocument/2006/customXml" ds:itemID="{43A6B92E-5EDA-4E09-84BA-8FE9FDDF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2026-03-26T06:46:00Z</dcterms:modified>
</cp:coreProperties>
</file>