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B3F0" w14:textId="4291EA19" w:rsidR="00AC7C86" w:rsidRDefault="00AC7C86" w:rsidP="00AC7C86">
      <w:pPr>
        <w:rPr>
          <w:rFonts w:ascii="ＭＳ 明朝" w:eastAsia="ＭＳ 明朝" w:hAnsi="ＭＳ 明朝"/>
        </w:rPr>
      </w:pPr>
      <w:r w:rsidRPr="00B27203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１９</w:t>
      </w:r>
      <w:r w:rsidR="00502413">
        <w:rPr>
          <w:rFonts w:ascii="ＭＳ 明朝" w:eastAsia="ＭＳ 明朝" w:hAnsi="ＭＳ 明朝" w:hint="eastAsia"/>
        </w:rPr>
        <w:t>号（</w:t>
      </w:r>
      <w:r w:rsidR="00502413" w:rsidRPr="00997493">
        <w:rPr>
          <w:rFonts w:ascii="ＭＳ 明朝" w:eastAsia="ＭＳ 明朝" w:hAnsi="ＭＳ 明朝" w:hint="eastAsia"/>
        </w:rPr>
        <w:t>都市再生特別措置法施行規則</w:t>
      </w:r>
      <w:r>
        <w:rPr>
          <w:rFonts w:ascii="ＭＳ 明朝" w:eastAsia="ＭＳ 明朝" w:hAnsi="ＭＳ 明朝" w:hint="eastAsia"/>
        </w:rPr>
        <w:t>第５２条第１項第２号関係）</w:t>
      </w:r>
    </w:p>
    <w:p w14:paraId="6E88DF71" w14:textId="77777777" w:rsidR="00AC7C86" w:rsidRDefault="00AC7C86" w:rsidP="00AC7C86">
      <w:pPr>
        <w:rPr>
          <w:rFonts w:ascii="ＭＳ 明朝" w:eastAsia="ＭＳ 明朝" w:hAnsi="ＭＳ 明朝"/>
        </w:rPr>
      </w:pPr>
    </w:p>
    <w:p w14:paraId="13F0E96A" w14:textId="4EF6E8D2" w:rsidR="00AC7C86" w:rsidRDefault="00AC7C86" w:rsidP="00AC7C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誘導施設を有する建築物を新築し、または建築物を改築し、若しくはその用途を変更して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誘導施設を有する建築物とする行為の届出書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AC7C86" w14:paraId="45C7F8BF" w14:textId="77777777" w:rsidTr="0030560A">
        <w:trPr>
          <w:trHeight w:val="3590"/>
        </w:trPr>
        <w:tc>
          <w:tcPr>
            <w:tcW w:w="9776" w:type="dxa"/>
            <w:gridSpan w:val="2"/>
            <w:tcBorders>
              <w:bottom w:val="dashed" w:sz="4" w:space="0" w:color="auto"/>
            </w:tcBorders>
          </w:tcPr>
          <w:p w14:paraId="1C37489F" w14:textId="3C2CEC57" w:rsidR="00AC7C86" w:rsidRDefault="00AC7C86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661E9E" wp14:editId="22738778">
                      <wp:simplePos x="0" y="0"/>
                      <wp:positionH relativeFrom="column">
                        <wp:posOffset>3479222</wp:posOffset>
                      </wp:positionH>
                      <wp:positionV relativeFrom="paragraph">
                        <wp:posOffset>217170</wp:posOffset>
                      </wp:positionV>
                      <wp:extent cx="80645" cy="567732"/>
                      <wp:effectExtent l="76200" t="57150" r="33655" b="41910"/>
                      <wp:wrapNone/>
                      <wp:docPr id="3157" name="左中かっこ 3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2675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157" o:spid="_x0000_s1026" type="#_x0000_t87" style="position:absolute;left:0;text-align:left;margin-left:273.95pt;margin-top:17.1pt;width:6.3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6B847" wp14:editId="453828D3">
                      <wp:simplePos x="0" y="0"/>
                      <wp:positionH relativeFrom="column">
                        <wp:posOffset>56361</wp:posOffset>
                      </wp:positionH>
                      <wp:positionV relativeFrom="paragraph">
                        <wp:posOffset>222251</wp:posOffset>
                      </wp:positionV>
                      <wp:extent cx="80645" cy="567732"/>
                      <wp:effectExtent l="38100" t="0" r="14605" b="22860"/>
                      <wp:wrapNone/>
                      <wp:docPr id="3158" name="左中かっこ 3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7B735" id="左中かっこ 3158" o:spid="_x0000_s1026" type="#_x0000_t87" style="position:absolute;left:0;text-align:left;margin-left:4.45pt;margin-top:17.5pt;width:6.3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都市再生特別措置法第１０８条第１項の規定に基づき、</w:t>
            </w:r>
          </w:p>
          <w:p w14:paraId="0FE9CFAF" w14:textId="77777777" w:rsidR="00AC7C86" w:rsidRDefault="00AC7C86" w:rsidP="00B92BD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0560A">
              <w:rPr>
                <w:rFonts w:ascii="ＭＳ 明朝" w:eastAsia="ＭＳ 明朝" w:hAnsi="ＭＳ 明朝" w:hint="eastAsia"/>
                <w:spacing w:val="40"/>
                <w:fitText w:val="3990" w:id="-1249622016"/>
              </w:rPr>
              <w:t>誘導施設を有する建築物の新</w:t>
            </w:r>
            <w:r w:rsidRPr="0030560A">
              <w:rPr>
                <w:rFonts w:ascii="ＭＳ 明朝" w:eastAsia="ＭＳ 明朝" w:hAnsi="ＭＳ 明朝" w:hint="eastAsia"/>
                <w:spacing w:val="5"/>
                <w:fitText w:val="3990" w:id="-1249622016"/>
              </w:rPr>
              <w:t>築</w:t>
            </w:r>
          </w:p>
          <w:p w14:paraId="17D130D6" w14:textId="77777777" w:rsidR="00AC7C86" w:rsidRDefault="00AC7C86" w:rsidP="00B92BD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0560A">
              <w:rPr>
                <w:rFonts w:ascii="ＭＳ 明朝" w:eastAsia="ＭＳ 明朝" w:hAnsi="ＭＳ 明朝" w:hint="eastAsia"/>
                <w:fitText w:val="5040" w:id="-1249622015"/>
              </w:rPr>
              <w:t>建築物を改築して誘導施設を有する建築物とする行為</w:t>
            </w:r>
            <w:r>
              <w:rPr>
                <w:rFonts w:ascii="ＭＳ 明朝" w:eastAsia="ＭＳ 明朝" w:hAnsi="ＭＳ 明朝" w:hint="eastAsia"/>
              </w:rPr>
              <w:t xml:space="preserve">　　　　について、下記により届け出ます。</w:t>
            </w:r>
          </w:p>
          <w:p w14:paraId="4F4B476D" w14:textId="77777777" w:rsidR="00AC7C86" w:rsidRPr="003A23F4" w:rsidRDefault="00AC7C86" w:rsidP="00B92BD9">
            <w:pPr>
              <w:spacing w:line="280" w:lineRule="exact"/>
              <w:ind w:firstLineChars="100" w:firstLine="184"/>
              <w:rPr>
                <w:rFonts w:ascii="ＭＳ 明朝" w:eastAsia="ＭＳ 明朝" w:hAnsi="ＭＳ 明朝"/>
              </w:rPr>
            </w:pPr>
            <w:r w:rsidRPr="0030560A">
              <w:rPr>
                <w:rFonts w:ascii="ＭＳ 明朝" w:eastAsia="ＭＳ 明朝" w:hAnsi="ＭＳ 明朝" w:hint="eastAsia"/>
                <w:w w:val="88"/>
                <w:fitText w:val="5040" w:id="-1249622014"/>
              </w:rPr>
              <w:t>建築物の用途を変更して誘導施設を有する建築物とする行</w:t>
            </w:r>
            <w:r w:rsidRPr="0030560A">
              <w:rPr>
                <w:rFonts w:ascii="ＭＳ 明朝" w:eastAsia="ＭＳ 明朝" w:hAnsi="ＭＳ 明朝" w:hint="eastAsia"/>
                <w:spacing w:val="39"/>
                <w:w w:val="88"/>
                <w:fitText w:val="5040" w:id="-1249622014"/>
              </w:rPr>
              <w:t>為</w:t>
            </w:r>
          </w:p>
          <w:p w14:paraId="15FFF798" w14:textId="4520D378" w:rsidR="00AC7C86" w:rsidRDefault="00AC7C86" w:rsidP="00B92BD9">
            <w:pPr>
              <w:rPr>
                <w:rFonts w:ascii="ＭＳ 明朝" w:eastAsia="ＭＳ 明朝" w:hAnsi="ＭＳ 明朝"/>
              </w:rPr>
            </w:pPr>
          </w:p>
          <w:p w14:paraId="17CA3147" w14:textId="073BE290" w:rsidR="00AC7C86" w:rsidRDefault="00AC7C86" w:rsidP="00742D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42D126F7" w14:textId="078B49C4" w:rsidR="00AC7C86" w:rsidRDefault="00AC7C86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庄原市長　</w:t>
            </w:r>
            <w:r w:rsidR="00742D59">
              <w:rPr>
                <w:rFonts w:ascii="ＭＳ 明朝" w:eastAsia="ＭＳ 明朝" w:hAnsi="ＭＳ 明朝" w:hint="eastAsia"/>
              </w:rPr>
              <w:t>様</w:t>
            </w:r>
          </w:p>
          <w:p w14:paraId="6CD0B815" w14:textId="714EB267" w:rsidR="00AC7C86" w:rsidRDefault="00AC7C86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届出者住所　</w:t>
            </w:r>
          </w:p>
          <w:p w14:paraId="1E32DC1E" w14:textId="77777777" w:rsidR="00AC7C86" w:rsidRDefault="00AC7C86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20332053" w14:textId="77777777" w:rsidR="00AC7C86" w:rsidRDefault="00AC7C86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646BD72F" w14:textId="731F0BC1" w:rsidR="00AC7C86" w:rsidRDefault="00AC7C86" w:rsidP="0030560A">
            <w:pPr>
              <w:spacing w:line="360" w:lineRule="auto"/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</w:t>
            </w:r>
          </w:p>
          <w:p w14:paraId="182B0769" w14:textId="2054B4C7" w:rsidR="00367F09" w:rsidRDefault="00367F09" w:rsidP="0030560A">
            <w:pPr>
              <w:spacing w:line="360" w:lineRule="auto"/>
              <w:ind w:leftChars="2102" w:left="4414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30560A" w14:paraId="13018973" w14:textId="77777777" w:rsidTr="0030560A">
        <w:trPr>
          <w:trHeight w:val="1020"/>
        </w:trPr>
        <w:tc>
          <w:tcPr>
            <w:tcW w:w="9776" w:type="dxa"/>
            <w:gridSpan w:val="2"/>
            <w:tcBorders>
              <w:top w:val="dashed" w:sz="4" w:space="0" w:color="auto"/>
            </w:tcBorders>
          </w:tcPr>
          <w:p w14:paraId="34CD5CC0" w14:textId="77777777" w:rsidR="0030560A" w:rsidRDefault="0030560A" w:rsidP="0030560A">
            <w:pPr>
              <w:spacing w:line="360" w:lineRule="auto"/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（連絡先が上記と異なる場合）氏名　</w:t>
            </w:r>
          </w:p>
          <w:p w14:paraId="2C1DEC5D" w14:textId="17DD500D" w:rsidR="0030560A" w:rsidRDefault="0030560A" w:rsidP="0030560A">
            <w:pPr>
              <w:spacing w:line="360" w:lineRule="auto"/>
              <w:ind w:firstLineChars="2200" w:firstLine="4620"/>
              <w:rPr>
                <w:rFonts w:ascii="ＭＳ 明朝" w:eastAsia="ＭＳ 明朝" w:hAnsi="ＭＳ 明朝" w:hint="eastAsia"/>
                <w:noProof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AC7C86" w14:paraId="7BC3633C" w14:textId="77777777" w:rsidTr="0030560A">
        <w:trPr>
          <w:cantSplit/>
          <w:trHeight w:val="1361"/>
        </w:trPr>
        <w:tc>
          <w:tcPr>
            <w:tcW w:w="3681" w:type="dxa"/>
            <w:vAlign w:val="center"/>
          </w:tcPr>
          <w:p w14:paraId="239E9AAB" w14:textId="77777777" w:rsidR="00AC7C86" w:rsidRDefault="00AC7C86" w:rsidP="00B92BD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建築物を新築しようとする土地</w:t>
            </w:r>
          </w:p>
          <w:p w14:paraId="16A05F73" w14:textId="77777777" w:rsidR="00AC7C86" w:rsidRDefault="00AC7C86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又は改築若しくは用途の変更をし</w:t>
            </w:r>
          </w:p>
          <w:p w14:paraId="217A83A3" w14:textId="77777777" w:rsidR="00AC7C86" w:rsidRDefault="00AC7C86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ようとする建築物の存する土地の</w:t>
            </w:r>
          </w:p>
          <w:p w14:paraId="7418DB47" w14:textId="77777777" w:rsidR="00AC7C86" w:rsidRPr="003A23F4" w:rsidRDefault="00AC7C86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所在、地番、地目及び面積</w:t>
            </w:r>
          </w:p>
        </w:tc>
        <w:tc>
          <w:tcPr>
            <w:tcW w:w="6095" w:type="dxa"/>
            <w:vAlign w:val="center"/>
          </w:tcPr>
          <w:p w14:paraId="78A1358A" w14:textId="46B6BD76" w:rsidR="00AC7C86" w:rsidRPr="00E26ECB" w:rsidRDefault="00AC7C86" w:rsidP="00B92BD9">
            <w:pPr>
              <w:spacing w:line="460" w:lineRule="exact"/>
              <w:rPr>
                <w:rFonts w:ascii="ＭＳ 明朝" w:eastAsia="ＭＳ 明朝" w:hAnsi="ＭＳ 明朝"/>
                <w:color w:val="FF0000"/>
              </w:rPr>
            </w:pPr>
            <w:r w:rsidRPr="00F95082">
              <w:rPr>
                <w:rFonts w:ascii="ＭＳ 明朝" w:eastAsia="ＭＳ 明朝" w:hAnsi="ＭＳ 明朝" w:hint="eastAsia"/>
              </w:rPr>
              <w:t xml:space="preserve">（所在・地番）　</w:t>
            </w:r>
            <w:r w:rsidRPr="00732B94">
              <w:rPr>
                <w:rFonts w:ascii="ＭＳ 明朝" w:eastAsia="ＭＳ 明朝" w:hAnsi="ＭＳ 明朝" w:hint="eastAsia"/>
              </w:rPr>
              <w:t>庄原市</w:t>
            </w:r>
          </w:p>
          <w:p w14:paraId="5B8FEDFC" w14:textId="6B8F22B8" w:rsidR="00AC7C86" w:rsidRPr="00E26ECB" w:rsidRDefault="00AC7C86" w:rsidP="00B92BD9">
            <w:pPr>
              <w:spacing w:line="400" w:lineRule="exact"/>
              <w:rPr>
                <w:rFonts w:ascii="ＭＳ 明朝" w:eastAsia="ＭＳ 明朝" w:hAnsi="ＭＳ 明朝"/>
                <w:color w:val="FF0000"/>
              </w:rPr>
            </w:pPr>
            <w:r w:rsidRPr="00F95082">
              <w:rPr>
                <w:rFonts w:ascii="ＭＳ 明朝" w:eastAsia="ＭＳ 明朝" w:hAnsi="ＭＳ 明朝" w:hint="eastAsia"/>
              </w:rPr>
              <w:t>（地　　　目）</w:t>
            </w:r>
            <w:r w:rsidRPr="00E26EC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14:paraId="3BA9CA51" w14:textId="1305BA26" w:rsidR="00AC7C86" w:rsidRDefault="00AC7C86" w:rsidP="00B92BD9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95082">
              <w:rPr>
                <w:rFonts w:ascii="ＭＳ 明朝" w:eastAsia="ＭＳ 明朝" w:hAnsi="ＭＳ 明朝" w:hint="eastAsia"/>
              </w:rPr>
              <w:t xml:space="preserve">（面　　　積）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E26EC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30560A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F95082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AC7C86" w14:paraId="6FE700F1" w14:textId="77777777" w:rsidTr="0030560A">
        <w:trPr>
          <w:cantSplit/>
          <w:trHeight w:val="1020"/>
        </w:trPr>
        <w:tc>
          <w:tcPr>
            <w:tcW w:w="3681" w:type="dxa"/>
            <w:vAlign w:val="center"/>
          </w:tcPr>
          <w:p w14:paraId="11C2DE86" w14:textId="77777777" w:rsidR="00AC7C86" w:rsidRDefault="00AC7C86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新築しようとする建築物又は改</w:t>
            </w:r>
          </w:p>
          <w:p w14:paraId="7BDF798B" w14:textId="77777777" w:rsidR="00AC7C86" w:rsidRDefault="00AC7C86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築若しくは用途の変更後の建築物</w:t>
            </w:r>
          </w:p>
          <w:p w14:paraId="4746B28C" w14:textId="77777777" w:rsidR="00AC7C86" w:rsidRDefault="00AC7C86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の用途</w:t>
            </w:r>
          </w:p>
        </w:tc>
        <w:tc>
          <w:tcPr>
            <w:tcW w:w="6095" w:type="dxa"/>
            <w:vAlign w:val="center"/>
          </w:tcPr>
          <w:p w14:paraId="7E3C71CF" w14:textId="23C62C86" w:rsidR="00AC7C86" w:rsidRDefault="00AC7C86" w:rsidP="00B92BD9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AC7C86" w14:paraId="093CCB1D" w14:textId="77777777" w:rsidTr="0030560A">
        <w:trPr>
          <w:cantSplit/>
          <w:trHeight w:val="1020"/>
        </w:trPr>
        <w:tc>
          <w:tcPr>
            <w:tcW w:w="3681" w:type="dxa"/>
            <w:vAlign w:val="center"/>
          </w:tcPr>
          <w:p w14:paraId="0C1C0960" w14:textId="77777777" w:rsidR="00AC7C86" w:rsidRDefault="00AC7C86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改築又は用途の変更をしようと</w:t>
            </w:r>
          </w:p>
          <w:p w14:paraId="2AA06A0A" w14:textId="77777777" w:rsidR="00AC7C86" w:rsidRDefault="00AC7C86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する場合は既存の建築物の用途</w:t>
            </w:r>
          </w:p>
        </w:tc>
        <w:tc>
          <w:tcPr>
            <w:tcW w:w="6095" w:type="dxa"/>
            <w:vAlign w:val="center"/>
          </w:tcPr>
          <w:p w14:paraId="6710C404" w14:textId="77777777" w:rsidR="00AC7C86" w:rsidRDefault="00AC7C86" w:rsidP="00B92BD9">
            <w:pPr>
              <w:rPr>
                <w:rFonts w:ascii="ＭＳ 明朝" w:eastAsia="ＭＳ 明朝" w:hAnsi="ＭＳ 明朝"/>
              </w:rPr>
            </w:pPr>
          </w:p>
        </w:tc>
      </w:tr>
      <w:tr w:rsidR="00AC7C86" w14:paraId="095D122F" w14:textId="77777777" w:rsidTr="0030560A">
        <w:trPr>
          <w:cantSplit/>
          <w:trHeight w:val="1134"/>
        </w:trPr>
        <w:tc>
          <w:tcPr>
            <w:tcW w:w="3681" w:type="dxa"/>
            <w:vAlign w:val="center"/>
          </w:tcPr>
          <w:p w14:paraId="7C48BC19" w14:textId="77777777" w:rsidR="00AC7C86" w:rsidRDefault="00AC7C86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その他必要な事項</w:t>
            </w:r>
          </w:p>
        </w:tc>
        <w:tc>
          <w:tcPr>
            <w:tcW w:w="6095" w:type="dxa"/>
            <w:vAlign w:val="center"/>
          </w:tcPr>
          <w:p w14:paraId="0D64FD80" w14:textId="5A0F4BDA" w:rsidR="00AC7C86" w:rsidRPr="006D3EAB" w:rsidRDefault="00AC7C86" w:rsidP="000F0AFB">
            <w:pPr>
              <w:wordWrap w:val="0"/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A66455">
              <w:rPr>
                <w:rFonts w:ascii="ＭＳ 明朝" w:eastAsia="ＭＳ 明朝" w:hAnsi="ＭＳ 明朝" w:hint="eastAsia"/>
              </w:rPr>
              <w:t>（着工予定年月日）</w:t>
            </w:r>
            <w:r w:rsidRPr="006D3EA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　　　</w:t>
            </w:r>
            <w:r w:rsidRPr="00A66455">
              <w:rPr>
                <w:rFonts w:ascii="ＭＳ 明朝" w:eastAsia="ＭＳ 明朝" w:hAnsi="ＭＳ 明朝" w:hint="eastAsia"/>
              </w:rPr>
              <w:t>年</w:t>
            </w:r>
            <w:r w:rsidRPr="006D3EA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A66455">
              <w:rPr>
                <w:rFonts w:ascii="ＭＳ 明朝" w:eastAsia="ＭＳ 明朝" w:hAnsi="ＭＳ 明朝" w:hint="eastAsia"/>
              </w:rPr>
              <w:t>月</w:t>
            </w:r>
            <w:r w:rsidRPr="006D3EA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A66455">
              <w:rPr>
                <w:rFonts w:ascii="ＭＳ 明朝" w:eastAsia="ＭＳ 明朝" w:hAnsi="ＭＳ 明朝" w:hint="eastAsia"/>
              </w:rPr>
              <w:t>日</w:t>
            </w:r>
          </w:p>
          <w:p w14:paraId="765DD90F" w14:textId="33419D33" w:rsidR="00AC7C86" w:rsidRDefault="00AC7C86" w:rsidP="000F0AFB">
            <w:pPr>
              <w:wordWrap w:val="0"/>
              <w:spacing w:line="360" w:lineRule="auto"/>
              <w:rPr>
                <w:rFonts w:ascii="ＭＳ 明朝" w:eastAsia="ＭＳ 明朝" w:hAnsi="ＭＳ 明朝"/>
              </w:rPr>
            </w:pPr>
            <w:r w:rsidRPr="00A66455">
              <w:rPr>
                <w:rFonts w:ascii="ＭＳ 明朝" w:eastAsia="ＭＳ 明朝" w:hAnsi="ＭＳ 明朝" w:hint="eastAsia"/>
              </w:rPr>
              <w:t>（完了予定年月日）</w:t>
            </w:r>
            <w:r w:rsidRPr="006D3EA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　　　</w:t>
            </w:r>
            <w:r w:rsidRPr="00A66455">
              <w:rPr>
                <w:rFonts w:ascii="ＭＳ 明朝" w:eastAsia="ＭＳ 明朝" w:hAnsi="ＭＳ 明朝" w:hint="eastAsia"/>
              </w:rPr>
              <w:t>年</w:t>
            </w:r>
            <w:r w:rsidRPr="006D3EA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A66455">
              <w:rPr>
                <w:rFonts w:ascii="ＭＳ 明朝" w:eastAsia="ＭＳ 明朝" w:hAnsi="ＭＳ 明朝" w:hint="eastAsia"/>
              </w:rPr>
              <w:t>月</w:t>
            </w:r>
            <w:r w:rsidRPr="006D3EA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A66455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1E26684F" w14:textId="172E767D" w:rsidR="002A0900" w:rsidRDefault="002A0900" w:rsidP="00367F09">
      <w:pPr>
        <w:spacing w:line="240" w:lineRule="exact"/>
        <w:ind w:leftChars="50" w:left="105"/>
        <w:rPr>
          <w:rFonts w:ascii="ＭＳ 明朝" w:eastAsia="ＭＳ 明朝" w:hAnsi="ＭＳ 明朝"/>
          <w:sz w:val="20"/>
        </w:rPr>
      </w:pPr>
      <w:bookmarkStart w:id="0" w:name="_Hlk139987343"/>
      <w:r>
        <w:rPr>
          <w:rFonts w:ascii="ＭＳ 明朝" w:eastAsia="ＭＳ 明朝" w:hAnsi="ＭＳ 明朝" w:hint="eastAsia"/>
          <w:sz w:val="20"/>
        </w:rPr>
        <w:t>注</w:t>
      </w:r>
      <w:r w:rsidR="00367F09">
        <w:rPr>
          <w:rFonts w:ascii="ＭＳ 明朝" w:eastAsia="ＭＳ 明朝" w:hAnsi="ＭＳ 明朝" w:hint="eastAsia"/>
          <w:sz w:val="20"/>
        </w:rPr>
        <w:t>１</w:t>
      </w:r>
      <w:r>
        <w:rPr>
          <w:rFonts w:ascii="ＭＳ 明朝" w:eastAsia="ＭＳ 明朝" w:hAnsi="ＭＳ 明朝" w:hint="eastAsia"/>
          <w:sz w:val="20"/>
        </w:rPr>
        <w:t xml:space="preserve">　届出は、着工予定年月日の３０日前までに行うこと。</w:t>
      </w:r>
    </w:p>
    <w:bookmarkEnd w:id="0"/>
    <w:p w14:paraId="528F40C2" w14:textId="2ADF8E21" w:rsidR="00AC7C86" w:rsidRPr="00463A84" w:rsidRDefault="00367F09" w:rsidP="00367F09">
      <w:pPr>
        <w:spacing w:line="240" w:lineRule="exact"/>
        <w:ind w:leftChars="150" w:left="315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</w:t>
      </w:r>
      <w:r w:rsidR="00AC7C86" w:rsidRPr="00463A84">
        <w:rPr>
          <w:rFonts w:ascii="ＭＳ 明朝" w:eastAsia="ＭＳ 明朝" w:hAnsi="ＭＳ 明朝" w:hint="eastAsia"/>
          <w:sz w:val="20"/>
        </w:rPr>
        <w:t xml:space="preserve">　届出者が法人である場合においては、氏名は、その法人の名称及び代表者の氏名を記載すること。</w:t>
      </w:r>
    </w:p>
    <w:p w14:paraId="067C97F5" w14:textId="77777777" w:rsidR="00AC7C86" w:rsidRDefault="00AC7C86" w:rsidP="0030560A">
      <w:pPr>
        <w:spacing w:beforeLines="50" w:before="180"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74DE3943" w14:textId="77777777" w:rsidR="00AC7C86" w:rsidRPr="0066746E" w:rsidRDefault="00AC7C86" w:rsidP="00AC7C86">
      <w:pPr>
        <w:spacing w:line="28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>（１）位置図（縮尺1/100以上）</w:t>
      </w:r>
    </w:p>
    <w:p w14:paraId="0C47C670" w14:textId="77777777" w:rsidR="00AC7C86" w:rsidRPr="0066746E" w:rsidRDefault="00AC7C86" w:rsidP="00AC7C86">
      <w:pPr>
        <w:spacing w:line="28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>※敷地内における住宅等の位置を表示する図面</w:t>
      </w:r>
    </w:p>
    <w:p w14:paraId="38947D58" w14:textId="77777777" w:rsidR="00AC7C86" w:rsidRPr="0066746E" w:rsidRDefault="00AC7C86" w:rsidP="00AC7C86">
      <w:pPr>
        <w:spacing w:line="280" w:lineRule="exact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 xml:space="preserve">　（２）住宅等の二面以上の立面図及び各階平面図（縮尺1/</w:t>
      </w:r>
      <w:r>
        <w:rPr>
          <w:rFonts w:ascii="ＭＳ 明朝" w:eastAsia="ＭＳ 明朝" w:hAnsi="ＭＳ 明朝"/>
          <w:sz w:val="20"/>
        </w:rPr>
        <w:t>5</w:t>
      </w:r>
      <w:r w:rsidRPr="0066746E">
        <w:rPr>
          <w:rFonts w:ascii="ＭＳ 明朝" w:eastAsia="ＭＳ 明朝" w:hAnsi="ＭＳ 明朝" w:hint="eastAsia"/>
          <w:sz w:val="20"/>
        </w:rPr>
        <w:t>0以上）</w:t>
      </w:r>
    </w:p>
    <w:p w14:paraId="33997DD3" w14:textId="77777777" w:rsidR="00AC7C86" w:rsidRPr="0066746E" w:rsidRDefault="00AC7C86" w:rsidP="00AC7C86">
      <w:pPr>
        <w:spacing w:line="280" w:lineRule="exact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 xml:space="preserve">　（３）その他参考となるべき事項を記載した図書</w:t>
      </w:r>
    </w:p>
    <w:sectPr w:rsidR="00AC7C86" w:rsidRPr="0066746E" w:rsidSect="00B272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A150" w14:textId="77777777" w:rsidR="003A6505" w:rsidRDefault="003A6505" w:rsidP="003A6505">
      <w:r>
        <w:separator/>
      </w:r>
    </w:p>
  </w:endnote>
  <w:endnote w:type="continuationSeparator" w:id="0">
    <w:p w14:paraId="77F2EE3A" w14:textId="77777777" w:rsidR="003A6505" w:rsidRDefault="003A6505" w:rsidP="003A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FA5" w14:textId="77777777" w:rsidR="003A6505" w:rsidRDefault="003A6505" w:rsidP="003A6505">
      <w:r>
        <w:separator/>
      </w:r>
    </w:p>
  </w:footnote>
  <w:footnote w:type="continuationSeparator" w:id="0">
    <w:p w14:paraId="04485991" w14:textId="77777777" w:rsidR="003A6505" w:rsidRDefault="003A6505" w:rsidP="003A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03"/>
    <w:rsid w:val="000A31A3"/>
    <w:rsid w:val="000F0AFB"/>
    <w:rsid w:val="001D4DA9"/>
    <w:rsid w:val="00244FA0"/>
    <w:rsid w:val="002A0900"/>
    <w:rsid w:val="0030560A"/>
    <w:rsid w:val="0033652E"/>
    <w:rsid w:val="00367F09"/>
    <w:rsid w:val="003A23F4"/>
    <w:rsid w:val="003A6505"/>
    <w:rsid w:val="00463A84"/>
    <w:rsid w:val="00502413"/>
    <w:rsid w:val="00545453"/>
    <w:rsid w:val="006031EA"/>
    <w:rsid w:val="0066746E"/>
    <w:rsid w:val="00742D59"/>
    <w:rsid w:val="00985140"/>
    <w:rsid w:val="00A107CF"/>
    <w:rsid w:val="00AC7C86"/>
    <w:rsid w:val="00B27203"/>
    <w:rsid w:val="00CC7A14"/>
    <w:rsid w:val="00D87E53"/>
    <w:rsid w:val="00DD0DAD"/>
    <w:rsid w:val="00E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537DE"/>
  <w15:chartTrackingRefBased/>
  <w15:docId w15:val="{9AA41BAE-8A68-49CF-959F-E9490130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505"/>
  </w:style>
  <w:style w:type="paragraph" w:styleId="a6">
    <w:name w:val="footer"/>
    <w:basedOn w:val="a"/>
    <w:link w:val="a7"/>
    <w:uiPriority w:val="99"/>
    <w:unhideWhenUsed/>
    <w:rsid w:val="003A6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t-seibi043</dc:creator>
  <cp:keywords/>
  <dc:description/>
  <cp:lastModifiedBy>エイト日本技術開発</cp:lastModifiedBy>
  <cp:revision>11</cp:revision>
  <dcterms:created xsi:type="dcterms:W3CDTF">2022-01-25T08:17:00Z</dcterms:created>
  <dcterms:modified xsi:type="dcterms:W3CDTF">2023-07-11T10:59:00Z</dcterms:modified>
</cp:coreProperties>
</file>