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81" w:rsidRPr="00977FE1" w:rsidRDefault="00895BCF">
      <w:r>
        <w:rPr>
          <w:rFonts w:hint="eastAsia"/>
        </w:rPr>
        <w:t>様式第８</w:t>
      </w:r>
      <w:r w:rsidR="001E505E">
        <w:rPr>
          <w:rFonts w:hint="eastAsia"/>
        </w:rPr>
        <w:t>号（</w:t>
      </w:r>
      <w:r>
        <w:rPr>
          <w:rFonts w:hint="eastAsia"/>
        </w:rPr>
        <w:t>第８</w:t>
      </w:r>
      <w:r w:rsidR="00E2167F">
        <w:rPr>
          <w:rFonts w:hint="eastAsia"/>
        </w:rPr>
        <w:t>条</w:t>
      </w:r>
      <w:r w:rsidR="00E85B52">
        <w:rPr>
          <w:rFonts w:hint="eastAsia"/>
        </w:rPr>
        <w:t>関係</w:t>
      </w:r>
      <w:r w:rsidR="001E505E">
        <w:rPr>
          <w:rFonts w:hint="eastAsia"/>
        </w:rPr>
        <w:t>）</w:t>
      </w:r>
    </w:p>
    <w:p w:rsidR="00977FE1" w:rsidRDefault="00A64ED2" w:rsidP="006A604A">
      <w:pPr>
        <w:spacing w:beforeLines="50" w:before="180" w:line="0" w:lineRule="atLeast"/>
      </w:pPr>
      <w:r w:rsidRPr="000D296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B7F693" wp14:editId="607B3559">
                <wp:simplePos x="0" y="0"/>
                <wp:positionH relativeFrom="margin">
                  <wp:posOffset>1570990</wp:posOffset>
                </wp:positionH>
                <wp:positionV relativeFrom="paragraph">
                  <wp:posOffset>69215</wp:posOffset>
                </wp:positionV>
                <wp:extent cx="1158875" cy="563245"/>
                <wp:effectExtent l="0" t="0" r="22225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56324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109" w:rsidRPr="000D2962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化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製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</w:t>
                            </w:r>
                          </w:p>
                          <w:p w:rsidR="004E0109" w:rsidRPr="000D2962" w:rsidRDefault="004E0109" w:rsidP="004E0109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獣畜取扱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</w:t>
                            </w:r>
                          </w:p>
                          <w:p w:rsidR="004E0109" w:rsidRDefault="004E0109" w:rsidP="004E010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第８条</w:t>
                            </w:r>
                            <w:r>
                              <w:t>関係施設</w:t>
                            </w:r>
                          </w:p>
                          <w:p w:rsidR="004E0109" w:rsidRPr="00F93024" w:rsidRDefault="004E0109" w:rsidP="004E01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7F6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3.7pt;margin-top:5.45pt;width:91.2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" o:allowincell="f" adj="2059" strokeweight=".5pt">
                <v:textbox inset=",0,,0">
                  <w:txbxContent>
                    <w:p w:rsidR="004E0109" w:rsidRPr="000D2962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化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製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場</w:t>
                      </w:r>
                    </w:p>
                    <w:p w:rsidR="004E0109" w:rsidRPr="000D2962" w:rsidRDefault="004E0109" w:rsidP="004E0109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死亡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獣畜取扱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場</w:t>
                      </w:r>
                    </w:p>
                    <w:p w:rsidR="004E0109" w:rsidRDefault="004E0109" w:rsidP="004E0109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第８条</w:t>
                      </w:r>
                      <w:r>
                        <w:t>関係施設</w:t>
                      </w:r>
                    </w:p>
                    <w:p w:rsidR="004E0109" w:rsidRPr="00F93024" w:rsidRDefault="004E0109" w:rsidP="004E0109"/>
                  </w:txbxContent>
                </v:textbox>
                <w10:wrap anchorx="margin"/>
              </v:shape>
            </w:pict>
          </mc:Fallback>
        </mc:AlternateContent>
      </w:r>
      <w:r w:rsidRPr="000D296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8FBA80" wp14:editId="22F28297">
                <wp:simplePos x="0" y="0"/>
                <wp:positionH relativeFrom="margin">
                  <wp:posOffset>2967990</wp:posOffset>
                </wp:positionH>
                <wp:positionV relativeFrom="paragraph">
                  <wp:posOffset>73025</wp:posOffset>
                </wp:positionV>
                <wp:extent cx="447675" cy="563245"/>
                <wp:effectExtent l="0" t="0" r="28575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6324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5BCF" w:rsidRPr="000D2962" w:rsidRDefault="00895BCF" w:rsidP="00895B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</w:t>
                            </w:r>
                          </w:p>
                          <w:p w:rsidR="00895BCF" w:rsidRPr="000D2962" w:rsidRDefault="00895BCF" w:rsidP="00895BC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停止</w:t>
                            </w:r>
                          </w:p>
                          <w:p w:rsidR="00895BCF" w:rsidRDefault="00895BCF" w:rsidP="00895BCF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895BCF" w:rsidRPr="00F93024" w:rsidRDefault="00895BCF" w:rsidP="00895BCF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BA80" id="_x0000_s1027" type="#_x0000_t185" style="position:absolute;left:0;text-align:left;margin-left:233.7pt;margin-top:5.75pt;width:35.2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" o:allowincell="f" adj="2059" strokeweight=".5pt">
                <v:textbox inset="2mm,0,2mm,0">
                  <w:txbxContent>
                    <w:p w:rsidR="00895BCF" w:rsidRPr="000D2962" w:rsidRDefault="00895BCF" w:rsidP="00895BCF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変更</w:t>
                      </w:r>
                    </w:p>
                    <w:p w:rsidR="00895BCF" w:rsidRPr="000D2962" w:rsidRDefault="00895BCF" w:rsidP="00895BCF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停止</w:t>
                      </w:r>
                    </w:p>
                    <w:p w:rsidR="00895BCF" w:rsidRDefault="00895BCF" w:rsidP="00895BCF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895BCF" w:rsidRPr="00F93024" w:rsidRDefault="00895BCF" w:rsidP="00895BCF"/>
                  </w:txbxContent>
                </v:textbox>
                <w10:wrap anchorx="margin"/>
              </v:shape>
            </w:pict>
          </mc:Fallback>
        </mc:AlternateContent>
      </w:r>
    </w:p>
    <w:p w:rsidR="00977FE1" w:rsidRDefault="006D7F0A" w:rsidP="006A604A">
      <w:pPr>
        <w:spacing w:line="0" w:lineRule="atLeast"/>
      </w:pPr>
      <w:r>
        <w:rPr>
          <w:rFonts w:hint="eastAsia"/>
        </w:rPr>
        <w:t xml:space="preserve">　　</w:t>
      </w:r>
      <w:r w:rsidR="00895BC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95BC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33DF2">
        <w:rPr>
          <w:rFonts w:hint="eastAsia"/>
        </w:rPr>
        <w:t xml:space="preserve">　　　</w:t>
      </w:r>
      <w:r w:rsidR="009F7812">
        <w:rPr>
          <w:rFonts w:hint="eastAsia"/>
        </w:rPr>
        <w:t xml:space="preserve">　　　　</w:t>
      </w:r>
      <w:r w:rsidR="00A64ED2">
        <w:rPr>
          <w:rFonts w:hint="eastAsia"/>
        </w:rPr>
        <w:t xml:space="preserve">　の　　　　</w:t>
      </w:r>
      <w:r w:rsidR="000646BD">
        <w:rPr>
          <w:rFonts w:hint="eastAsia"/>
        </w:rPr>
        <w:t>届出書</w:t>
      </w:r>
    </w:p>
    <w:p w:rsidR="00FF33C9" w:rsidRDefault="00FF33C9"/>
    <w:p w:rsidR="007D11EC" w:rsidRPr="000646BD" w:rsidRDefault="007D11EC"/>
    <w:p w:rsidR="00977FE1" w:rsidRDefault="00533DF2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90393" w:rsidRPr="00FF33C9" w:rsidRDefault="00990393"/>
    <w:p w:rsidR="00977FE1" w:rsidRDefault="00533DF2" w:rsidP="00533DF2">
      <w:pPr>
        <w:ind w:firstLineChars="100" w:firstLine="210"/>
      </w:pPr>
      <w:r>
        <w:rPr>
          <w:rFonts w:hint="eastAsia"/>
        </w:rPr>
        <w:t>庄原市長　　　　　　様</w:t>
      </w:r>
    </w:p>
    <w:p w:rsidR="00533DF2" w:rsidRDefault="00533DF2">
      <w:pPr>
        <w:rPr>
          <w:sz w:val="14"/>
        </w:rPr>
      </w:pPr>
    </w:p>
    <w:p w:rsidR="00D6215A" w:rsidRPr="00D6215A" w:rsidRDefault="00D6215A" w:rsidP="00D6215A">
      <w:pPr>
        <w:spacing w:line="0" w:lineRule="atLeast"/>
        <w:ind w:firstLineChars="2900" w:firstLine="4060"/>
        <w:rPr>
          <w:sz w:val="20"/>
        </w:rPr>
      </w:pPr>
      <w:r w:rsidRPr="00D6215A">
        <w:rPr>
          <w:rFonts w:hint="eastAsia"/>
          <w:sz w:val="14"/>
          <w:szCs w:val="16"/>
        </w:rPr>
        <w:t>（</w:t>
      </w:r>
      <w:r w:rsidRPr="00D6215A">
        <w:rPr>
          <w:rFonts w:hint="eastAsia"/>
          <w:sz w:val="12"/>
        </w:rPr>
        <w:t>法人にあっては、主たる事務所の所在地、その名称及び代表者の氏名）</w:t>
      </w:r>
    </w:p>
    <w:p w:rsidR="00990393" w:rsidRPr="00990393" w:rsidRDefault="00D6215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867299">
        <w:rPr>
          <w:rFonts w:hint="eastAsia"/>
          <w:szCs w:val="21"/>
        </w:rPr>
        <w:t xml:space="preserve">　　　</w:t>
      </w:r>
      <w:r w:rsidR="00990393">
        <w:rPr>
          <w:rFonts w:hint="eastAsia"/>
          <w:szCs w:val="21"/>
        </w:rPr>
        <w:t xml:space="preserve">　住　所</w:t>
      </w:r>
    </w:p>
    <w:p w:rsidR="00977FE1" w:rsidRDefault="00990393">
      <w:r>
        <w:rPr>
          <w:rFonts w:hint="eastAsia"/>
        </w:rPr>
        <w:t xml:space="preserve">　　　　　　　　　　　　　　　　　</w:t>
      </w:r>
      <w:r w:rsidR="00D6215A">
        <w:rPr>
          <w:rFonts w:hint="eastAsia"/>
        </w:rPr>
        <w:t xml:space="preserve">　　　</w:t>
      </w:r>
      <w:r>
        <w:rPr>
          <w:rFonts w:hint="eastAsia"/>
        </w:rPr>
        <w:t>氏　名</w:t>
      </w:r>
      <w:r w:rsidR="00D6215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A604A">
        <w:rPr>
          <w:rFonts w:hint="eastAsia"/>
        </w:rPr>
        <w:t xml:space="preserve">　　　　　　　　　　　　</w:t>
      </w:r>
    </w:p>
    <w:p w:rsidR="00977FE1" w:rsidRDefault="00977FE1">
      <w:bookmarkStart w:id="0" w:name="_GoBack"/>
      <w:bookmarkEnd w:id="0"/>
    </w:p>
    <w:p w:rsidR="004E0109" w:rsidRDefault="004E0109" w:rsidP="006A604A">
      <w:pPr>
        <w:spacing w:line="0" w:lineRule="atLeast"/>
      </w:pPr>
    </w:p>
    <w:p w:rsidR="007D11EC" w:rsidRDefault="007D11EC" w:rsidP="006A604A">
      <w:pPr>
        <w:spacing w:line="0" w:lineRule="atLeast"/>
      </w:pPr>
    </w:p>
    <w:p w:rsidR="002034AB" w:rsidRDefault="00867299" w:rsidP="00A64ED2">
      <w:r>
        <w:rPr>
          <w:rFonts w:hint="eastAsia"/>
        </w:rPr>
        <w:t xml:space="preserve">　　　年　　月　　日</w:t>
      </w:r>
      <w:r w:rsidR="00565EC8">
        <w:rPr>
          <w:rFonts w:hint="eastAsia"/>
        </w:rPr>
        <w:t>付指令番号　　　　　で</w:t>
      </w:r>
      <w:r w:rsidR="00A64ED2">
        <w:rPr>
          <w:rFonts w:hint="eastAsia"/>
        </w:rPr>
        <w:t>設置許可を受けた施設につい</w:t>
      </w:r>
      <w:r w:rsidR="0012409E">
        <w:rPr>
          <w:rFonts w:hint="eastAsia"/>
        </w:rPr>
        <w:t>て、</w:t>
      </w:r>
      <w:r w:rsidR="006A604A">
        <w:rPr>
          <w:rFonts w:hint="eastAsia"/>
        </w:rPr>
        <w:t>化製場等</w:t>
      </w:r>
    </w:p>
    <w:p w:rsidR="009F7812" w:rsidRPr="007D11EC" w:rsidRDefault="002034AB" w:rsidP="007D11EC">
      <w:pPr>
        <w:spacing w:line="480" w:lineRule="auto"/>
      </w:pPr>
      <w:r w:rsidRPr="000D296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0880B7" wp14:editId="6C3E98B0">
                <wp:simplePos x="0" y="0"/>
                <wp:positionH relativeFrom="margin">
                  <wp:posOffset>1358265</wp:posOffset>
                </wp:positionH>
                <wp:positionV relativeFrom="paragraph">
                  <wp:posOffset>35560</wp:posOffset>
                </wp:positionV>
                <wp:extent cx="590550" cy="352425"/>
                <wp:effectExtent l="0" t="0" r="19050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5242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4AB" w:rsidRPr="000D2962" w:rsidRDefault="002034AB" w:rsidP="002034AB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第５条</w:t>
                            </w:r>
                          </w:p>
                          <w:p w:rsidR="002034AB" w:rsidRPr="002034AB" w:rsidRDefault="002034AB" w:rsidP="002034AB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第８条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880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type="#_x0000_t185" style="position:absolute;left:0;text-align:left;margin-left:106.95pt;margin-top:2.8pt;width:46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" o:allowincell="f" adj="2059" strokeweight=".5pt">
                <v:textbox inset="2mm,0,2mm,0">
                  <w:txbxContent>
                    <w:p w:rsidR="002034AB" w:rsidRPr="000D2962" w:rsidRDefault="002034AB" w:rsidP="002034AB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第５条</w:t>
                      </w:r>
                    </w:p>
                    <w:p w:rsidR="002034AB" w:rsidRPr="002034AB" w:rsidRDefault="002034AB" w:rsidP="002034AB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第８条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04A">
        <w:rPr>
          <w:rFonts w:hint="eastAsia"/>
        </w:rPr>
        <w:t>に関する法律</w:t>
      </w:r>
      <w:r>
        <w:rPr>
          <w:rFonts w:hint="eastAsia"/>
        </w:rPr>
        <w:t xml:space="preserve">施行細則　　　　　</w:t>
      </w:r>
      <w:r w:rsidR="00C128B3">
        <w:rPr>
          <w:rFonts w:hint="eastAsia"/>
        </w:rPr>
        <w:t>の規定により次のとおり</w:t>
      </w:r>
      <w:r w:rsidR="009F7812">
        <w:rPr>
          <w:rFonts w:hint="eastAsia"/>
        </w:rPr>
        <w:t>届け出</w:t>
      </w:r>
      <w:r w:rsidR="004E0109">
        <w:rPr>
          <w:rFonts w:hint="eastAsia"/>
        </w:rPr>
        <w:t>ます</w:t>
      </w:r>
      <w:r w:rsidR="00C163D3">
        <w:rPr>
          <w:rFonts w:hint="eastAsia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7D11EC" w:rsidTr="00BE331D">
        <w:trPr>
          <w:trHeight w:val="729"/>
        </w:trPr>
        <w:tc>
          <w:tcPr>
            <w:tcW w:w="421" w:type="dxa"/>
            <w:vMerge w:val="restart"/>
            <w:textDirection w:val="tbRlV"/>
          </w:tcPr>
          <w:p w:rsidR="007D11EC" w:rsidRPr="007D11EC" w:rsidRDefault="007D11EC" w:rsidP="007D11EC">
            <w:pPr>
              <w:spacing w:line="0" w:lineRule="atLeast"/>
              <w:jc w:val="center"/>
              <w:rPr>
                <w:sz w:val="18"/>
              </w:rPr>
            </w:pPr>
            <w:r w:rsidRPr="007D11EC">
              <w:rPr>
                <w:rFonts w:hint="eastAsia"/>
                <w:sz w:val="18"/>
              </w:rPr>
              <w:t>共通事項</w:t>
            </w:r>
          </w:p>
          <w:p w:rsidR="007D11EC" w:rsidRDefault="007D11EC" w:rsidP="007D11EC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7D11EC" w:rsidRDefault="007D11EC" w:rsidP="00561282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89" w:type="dxa"/>
          </w:tcPr>
          <w:p w:rsidR="007D11EC" w:rsidRDefault="007D11EC" w:rsidP="004E0109"/>
        </w:tc>
      </w:tr>
      <w:tr w:rsidR="007D11EC" w:rsidTr="00BE331D">
        <w:trPr>
          <w:trHeight w:val="696"/>
        </w:trPr>
        <w:tc>
          <w:tcPr>
            <w:tcW w:w="421" w:type="dxa"/>
            <w:vMerge/>
            <w:textDirection w:val="tbRlV"/>
          </w:tcPr>
          <w:p w:rsidR="007D11EC" w:rsidRDefault="007D11EC" w:rsidP="007D11EC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9F0906" w:rsidRDefault="009F0906" w:rsidP="00561282">
            <w:pPr>
              <w:jc w:val="distribute"/>
            </w:pPr>
            <w:r>
              <w:rPr>
                <w:rFonts w:hint="eastAsia"/>
              </w:rPr>
              <w:t>届け出事項</w:t>
            </w:r>
          </w:p>
          <w:p w:rsidR="007D11EC" w:rsidRDefault="007D11EC" w:rsidP="00561282">
            <w:pPr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089" w:type="dxa"/>
          </w:tcPr>
          <w:p w:rsidR="007D11EC" w:rsidRDefault="007D11EC" w:rsidP="004E0109"/>
        </w:tc>
      </w:tr>
      <w:tr w:rsidR="007D11EC" w:rsidTr="00BE331D">
        <w:trPr>
          <w:trHeight w:val="1273"/>
        </w:trPr>
        <w:tc>
          <w:tcPr>
            <w:tcW w:w="421" w:type="dxa"/>
            <w:vMerge/>
            <w:textDirection w:val="tbRlV"/>
          </w:tcPr>
          <w:p w:rsidR="007D11EC" w:rsidRDefault="007D11EC" w:rsidP="007D11EC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7D11EC" w:rsidRDefault="007D11EC" w:rsidP="0056128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89" w:type="dxa"/>
          </w:tcPr>
          <w:p w:rsidR="007D11EC" w:rsidRDefault="007D11EC" w:rsidP="004E0109"/>
        </w:tc>
      </w:tr>
      <w:tr w:rsidR="007D11EC" w:rsidTr="00BE331D">
        <w:trPr>
          <w:cantSplit/>
          <w:trHeight w:val="1250"/>
        </w:trPr>
        <w:tc>
          <w:tcPr>
            <w:tcW w:w="421" w:type="dxa"/>
            <w:textDirection w:val="tbRlV"/>
          </w:tcPr>
          <w:p w:rsidR="007D11EC" w:rsidRPr="007D11EC" w:rsidRDefault="007D11EC" w:rsidP="007D11E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</w:t>
            </w:r>
          </w:p>
        </w:tc>
        <w:tc>
          <w:tcPr>
            <w:tcW w:w="1984" w:type="dxa"/>
            <w:vAlign w:val="center"/>
          </w:tcPr>
          <w:p w:rsidR="007D11EC" w:rsidRDefault="007D11EC" w:rsidP="00561282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89" w:type="dxa"/>
          </w:tcPr>
          <w:p w:rsidR="007D11EC" w:rsidRDefault="007D11EC" w:rsidP="004E0109"/>
        </w:tc>
      </w:tr>
      <w:tr w:rsidR="007D11EC" w:rsidTr="00BE331D">
        <w:trPr>
          <w:cantSplit/>
          <w:trHeight w:val="700"/>
        </w:trPr>
        <w:tc>
          <w:tcPr>
            <w:tcW w:w="421" w:type="dxa"/>
            <w:textDirection w:val="tbRlV"/>
          </w:tcPr>
          <w:p w:rsidR="007D11EC" w:rsidRPr="007D11EC" w:rsidRDefault="007D11EC" w:rsidP="007D11E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停止</w:t>
            </w:r>
          </w:p>
          <w:p w:rsidR="007D11EC" w:rsidRDefault="007D11EC" w:rsidP="007D11EC">
            <w:pPr>
              <w:ind w:left="113" w:right="113"/>
              <w:jc w:val="center"/>
            </w:pPr>
          </w:p>
        </w:tc>
        <w:tc>
          <w:tcPr>
            <w:tcW w:w="1984" w:type="dxa"/>
            <w:vAlign w:val="center"/>
          </w:tcPr>
          <w:p w:rsidR="007D11EC" w:rsidRDefault="00DA3FA0" w:rsidP="00DA3FA0">
            <w:r w:rsidRPr="00695FA0">
              <w:rPr>
                <w:rFonts w:hint="eastAsia"/>
                <w:spacing w:val="90"/>
                <w:kern w:val="0"/>
                <w:fitText w:val="1785" w:id="995815424"/>
              </w:rPr>
              <w:t>停止の期</w:t>
            </w:r>
            <w:r w:rsidRPr="00695FA0">
              <w:rPr>
                <w:rFonts w:hint="eastAsia"/>
                <w:spacing w:val="7"/>
                <w:kern w:val="0"/>
                <w:fitText w:val="1785" w:id="995815424"/>
              </w:rPr>
              <w:t>間</w:t>
            </w:r>
          </w:p>
        </w:tc>
        <w:tc>
          <w:tcPr>
            <w:tcW w:w="6089" w:type="dxa"/>
          </w:tcPr>
          <w:p w:rsidR="007D11EC" w:rsidRDefault="007D11EC" w:rsidP="004E0109"/>
        </w:tc>
      </w:tr>
    </w:tbl>
    <w:p w:rsidR="004E7D0E" w:rsidRDefault="005F5A23" w:rsidP="005F5A23">
      <w:pPr>
        <w:spacing w:line="0" w:lineRule="atLeast"/>
        <w:ind w:firstLineChars="100" w:firstLine="210"/>
      </w:pPr>
      <w:r>
        <w:rPr>
          <w:rFonts w:hint="eastAsia"/>
        </w:rPr>
        <w:t>添付書類</w:t>
      </w:r>
    </w:p>
    <w:p w:rsidR="005F5A23" w:rsidRDefault="005F5A23" w:rsidP="001B195E">
      <w:pPr>
        <w:spacing w:line="0" w:lineRule="atLeast"/>
      </w:pPr>
      <w:r>
        <w:rPr>
          <w:rFonts w:hint="eastAsia"/>
        </w:rPr>
        <w:t xml:space="preserve">　　許可指令書（廃止の場合に限る）</w:t>
      </w:r>
    </w:p>
    <w:p w:rsidR="007D11EC" w:rsidRDefault="007D11EC" w:rsidP="001B195E">
      <w:pPr>
        <w:spacing w:line="0" w:lineRule="atLeast"/>
      </w:pPr>
    </w:p>
    <w:sectPr w:rsidR="007D1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A0" w:rsidRDefault="00695FA0" w:rsidP="000B6D8E">
      <w:r>
        <w:separator/>
      </w:r>
    </w:p>
  </w:endnote>
  <w:endnote w:type="continuationSeparator" w:id="0">
    <w:p w:rsidR="00695FA0" w:rsidRDefault="00695FA0" w:rsidP="000B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A0" w:rsidRDefault="00695FA0" w:rsidP="000B6D8E">
      <w:r>
        <w:separator/>
      </w:r>
    </w:p>
  </w:footnote>
  <w:footnote w:type="continuationSeparator" w:id="0">
    <w:p w:rsidR="00695FA0" w:rsidRDefault="00695FA0" w:rsidP="000B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81"/>
    <w:rsid w:val="000646BD"/>
    <w:rsid w:val="00074FA5"/>
    <w:rsid w:val="000A2772"/>
    <w:rsid w:val="000B6D8E"/>
    <w:rsid w:val="00120E26"/>
    <w:rsid w:val="0012409E"/>
    <w:rsid w:val="001B195E"/>
    <w:rsid w:val="001E505E"/>
    <w:rsid w:val="001F195B"/>
    <w:rsid w:val="002034AB"/>
    <w:rsid w:val="0022087F"/>
    <w:rsid w:val="0025177E"/>
    <w:rsid w:val="00310F3F"/>
    <w:rsid w:val="003A7AD3"/>
    <w:rsid w:val="003C5881"/>
    <w:rsid w:val="003D1409"/>
    <w:rsid w:val="003F67DD"/>
    <w:rsid w:val="00480752"/>
    <w:rsid w:val="004E0109"/>
    <w:rsid w:val="004E1791"/>
    <w:rsid w:val="004E7D0E"/>
    <w:rsid w:val="00533DF2"/>
    <w:rsid w:val="00561282"/>
    <w:rsid w:val="00565EC8"/>
    <w:rsid w:val="005F5A23"/>
    <w:rsid w:val="00601FB1"/>
    <w:rsid w:val="006267D6"/>
    <w:rsid w:val="00695FA0"/>
    <w:rsid w:val="006A604A"/>
    <w:rsid w:val="006D7F0A"/>
    <w:rsid w:val="007C2A00"/>
    <w:rsid w:val="007D11EC"/>
    <w:rsid w:val="00867299"/>
    <w:rsid w:val="00876296"/>
    <w:rsid w:val="00887B04"/>
    <w:rsid w:val="00895BCF"/>
    <w:rsid w:val="008F18BB"/>
    <w:rsid w:val="00977FE1"/>
    <w:rsid w:val="00990393"/>
    <w:rsid w:val="00990881"/>
    <w:rsid w:val="009F0906"/>
    <w:rsid w:val="009F7812"/>
    <w:rsid w:val="00A43506"/>
    <w:rsid w:val="00A64ED2"/>
    <w:rsid w:val="00A9102C"/>
    <w:rsid w:val="00B24A5A"/>
    <w:rsid w:val="00BE331D"/>
    <w:rsid w:val="00C00C04"/>
    <w:rsid w:val="00C128B3"/>
    <w:rsid w:val="00C163D3"/>
    <w:rsid w:val="00C46E2C"/>
    <w:rsid w:val="00CF58AD"/>
    <w:rsid w:val="00D6215A"/>
    <w:rsid w:val="00DA3FA0"/>
    <w:rsid w:val="00DB024F"/>
    <w:rsid w:val="00E2167F"/>
    <w:rsid w:val="00E85B52"/>
    <w:rsid w:val="00F24166"/>
    <w:rsid w:val="00F60BAB"/>
    <w:rsid w:val="00FD7DA5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F3FFE-8086-4CE9-8A44-08EA6EB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8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D8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B6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D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FAD6-172F-49DF-98F3-EFD0E84F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小田　貢司</cp:lastModifiedBy>
  <cp:revision>31</cp:revision>
  <cp:lastPrinted>2015-10-02T04:13:00Z</cp:lastPrinted>
  <dcterms:created xsi:type="dcterms:W3CDTF">2015-09-10T09:10:00Z</dcterms:created>
  <dcterms:modified xsi:type="dcterms:W3CDTF">2023-04-10T07:58:00Z</dcterms:modified>
</cp:coreProperties>
</file>