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43" w:rsidRPr="0057723A" w:rsidRDefault="00A10521" w:rsidP="00971843">
      <w:pPr>
        <w:rPr>
          <w:rFonts w:ascii="ＭＳ 明朝" w:hAnsi="ＭＳ 明朝"/>
          <w:color w:val="000000"/>
        </w:rPr>
      </w:pPr>
      <w:r>
        <w:rPr>
          <w:rFonts w:ascii="ＭＳ 明朝" w:hAnsi="ＭＳ 明朝" w:hint="eastAsia"/>
          <w:color w:val="000000"/>
        </w:rPr>
        <w:t>様式第</w:t>
      </w:r>
      <w:r w:rsidR="00482DE0">
        <w:rPr>
          <w:rFonts w:ascii="ＭＳ 明朝" w:hAnsi="ＭＳ 明朝" w:hint="eastAsia"/>
          <w:color w:val="000000"/>
        </w:rPr>
        <w:t>３</w:t>
      </w:r>
      <w:r>
        <w:rPr>
          <w:rFonts w:ascii="ＭＳ 明朝" w:hAnsi="ＭＳ 明朝" w:hint="eastAsia"/>
          <w:color w:val="000000"/>
        </w:rPr>
        <w:t>号</w:t>
      </w:r>
    </w:p>
    <w:p w:rsidR="00971843" w:rsidRPr="0057723A" w:rsidRDefault="00971843" w:rsidP="00971843">
      <w:pPr>
        <w:rPr>
          <w:rFonts w:ascii="ＭＳ 明朝" w:hAnsi="ＭＳ 明朝"/>
          <w:color w:val="000000"/>
        </w:rPr>
      </w:pPr>
    </w:p>
    <w:p w:rsidR="00971843" w:rsidRPr="0057723A" w:rsidRDefault="00AF274E" w:rsidP="00971843">
      <w:pPr>
        <w:jc w:val="center"/>
        <w:rPr>
          <w:rFonts w:ascii="ＭＳ 明朝" w:hAnsi="ＭＳ 明朝"/>
          <w:b/>
          <w:color w:val="000000"/>
          <w:sz w:val="32"/>
          <w:szCs w:val="32"/>
        </w:rPr>
      </w:pPr>
      <w:r>
        <w:rPr>
          <w:rFonts w:ascii="ＭＳ 明朝" w:hAnsi="ＭＳ 明朝" w:hint="eastAsia"/>
          <w:color w:val="000000"/>
        </w:rPr>
        <w:t>庄原市生ごみ処理機器</w:t>
      </w:r>
      <w:r w:rsidR="00A10521">
        <w:rPr>
          <w:rFonts w:ascii="ＭＳ 明朝" w:hAnsi="ＭＳ 明朝" w:hint="eastAsia"/>
          <w:color w:val="000000"/>
        </w:rPr>
        <w:t>購入</w:t>
      </w:r>
      <w:r w:rsidR="00971843" w:rsidRPr="0057723A">
        <w:rPr>
          <w:rFonts w:ascii="ＭＳ 明朝" w:hAnsi="ＭＳ 明朝" w:hint="eastAsia"/>
          <w:color w:val="000000"/>
        </w:rPr>
        <w:t>補助金交付請求書</w:t>
      </w:r>
    </w:p>
    <w:p w:rsidR="00971843" w:rsidRDefault="00971843" w:rsidP="00971843">
      <w:pPr>
        <w:rPr>
          <w:rFonts w:ascii="ＭＳ 明朝" w:hAnsi="ＭＳ 明朝"/>
          <w:b/>
          <w:color w:val="000000"/>
          <w:sz w:val="32"/>
          <w:szCs w:val="32"/>
        </w:rPr>
      </w:pPr>
    </w:p>
    <w:p w:rsidR="00A10521" w:rsidRPr="0057723A" w:rsidRDefault="00A10521" w:rsidP="00971843">
      <w:pPr>
        <w:rPr>
          <w:rFonts w:ascii="ＭＳ 明朝" w:hAnsi="ＭＳ 明朝"/>
          <w:b/>
          <w:color w:val="000000"/>
          <w:sz w:val="32"/>
          <w:szCs w:val="32"/>
        </w:rPr>
      </w:pPr>
    </w:p>
    <w:p w:rsidR="00971843" w:rsidRPr="0057723A" w:rsidRDefault="00A32F8B" w:rsidP="00B84675">
      <w:pPr>
        <w:wordWrap w:val="0"/>
        <w:jc w:val="right"/>
        <w:rPr>
          <w:rFonts w:ascii="ＭＳ 明朝" w:hAnsi="ＭＳ 明朝"/>
          <w:color w:val="000000"/>
        </w:rPr>
      </w:pPr>
      <w:r>
        <w:rPr>
          <w:rFonts w:ascii="ＭＳ 明朝" w:hAnsi="ＭＳ 明朝" w:hint="eastAsia"/>
          <w:color w:val="000000"/>
        </w:rPr>
        <w:t>令和</w:t>
      </w:r>
      <w:r w:rsidR="006426F6">
        <w:rPr>
          <w:rFonts w:ascii="ＭＳ 明朝" w:hAnsi="ＭＳ 明朝" w:hint="eastAsia"/>
          <w:color w:val="000000"/>
        </w:rPr>
        <w:t xml:space="preserve">　　</w:t>
      </w:r>
      <w:r w:rsidR="00971843" w:rsidRPr="0057723A">
        <w:rPr>
          <w:rFonts w:ascii="ＭＳ 明朝" w:hAnsi="ＭＳ 明朝" w:hint="eastAsia"/>
          <w:color w:val="000000"/>
        </w:rPr>
        <w:t>年　　月　　日</w:t>
      </w:r>
    </w:p>
    <w:p w:rsidR="00971843" w:rsidRDefault="00971843" w:rsidP="00971843">
      <w:pPr>
        <w:rPr>
          <w:rFonts w:ascii="ＭＳ 明朝" w:hAnsi="ＭＳ 明朝"/>
          <w:color w:val="000000"/>
        </w:rPr>
      </w:pPr>
    </w:p>
    <w:p w:rsidR="00A10521" w:rsidRPr="0057723A" w:rsidRDefault="00A10521" w:rsidP="00971843">
      <w:pPr>
        <w:rPr>
          <w:rFonts w:ascii="ＭＳ 明朝" w:hAnsi="ＭＳ 明朝"/>
          <w:color w:val="000000"/>
        </w:rPr>
      </w:pPr>
    </w:p>
    <w:p w:rsidR="00971843" w:rsidRPr="0057723A" w:rsidRDefault="00971843" w:rsidP="00971843">
      <w:pPr>
        <w:rPr>
          <w:rFonts w:ascii="ＭＳ 明朝" w:hAnsi="ＭＳ 明朝"/>
          <w:color w:val="000000"/>
        </w:rPr>
      </w:pPr>
      <w:r w:rsidRPr="0057723A">
        <w:rPr>
          <w:rFonts w:ascii="ＭＳ 明朝" w:hAnsi="ＭＳ 明朝" w:hint="eastAsia"/>
          <w:color w:val="000000"/>
        </w:rPr>
        <w:t xml:space="preserve">　庄</w:t>
      </w:r>
      <w:r w:rsidR="00146B1D">
        <w:rPr>
          <w:rFonts w:ascii="ＭＳ 明朝" w:hAnsi="ＭＳ 明朝" w:hint="eastAsia"/>
          <w:color w:val="000000"/>
        </w:rPr>
        <w:t xml:space="preserve">　</w:t>
      </w:r>
      <w:r w:rsidRPr="0057723A">
        <w:rPr>
          <w:rFonts w:ascii="ＭＳ 明朝" w:hAnsi="ＭＳ 明朝" w:hint="eastAsia"/>
          <w:color w:val="000000"/>
        </w:rPr>
        <w:t>原</w:t>
      </w:r>
      <w:r w:rsidR="00146B1D">
        <w:rPr>
          <w:rFonts w:ascii="ＭＳ 明朝" w:hAnsi="ＭＳ 明朝" w:hint="eastAsia"/>
          <w:color w:val="000000"/>
        </w:rPr>
        <w:t xml:space="preserve">　</w:t>
      </w:r>
      <w:r w:rsidRPr="0057723A">
        <w:rPr>
          <w:rFonts w:ascii="ＭＳ 明朝" w:hAnsi="ＭＳ 明朝" w:hint="eastAsia"/>
          <w:color w:val="000000"/>
        </w:rPr>
        <w:t>市</w:t>
      </w:r>
      <w:r w:rsidR="00146B1D">
        <w:rPr>
          <w:rFonts w:ascii="ＭＳ 明朝" w:hAnsi="ＭＳ 明朝" w:hint="eastAsia"/>
          <w:color w:val="000000"/>
        </w:rPr>
        <w:t xml:space="preserve">　</w:t>
      </w:r>
      <w:r w:rsidRPr="0057723A">
        <w:rPr>
          <w:rFonts w:ascii="ＭＳ 明朝" w:hAnsi="ＭＳ 明朝" w:hint="eastAsia"/>
          <w:color w:val="000000"/>
        </w:rPr>
        <w:t>長</w:t>
      </w:r>
      <w:r w:rsidR="00146B1D">
        <w:rPr>
          <w:rFonts w:ascii="ＭＳ 明朝" w:hAnsi="ＭＳ 明朝" w:hint="eastAsia"/>
          <w:color w:val="000000"/>
        </w:rPr>
        <w:t xml:space="preserve">　　</w:t>
      </w:r>
      <w:r w:rsidRPr="0057723A">
        <w:rPr>
          <w:rFonts w:ascii="ＭＳ 明朝" w:hAnsi="ＭＳ 明朝" w:hint="eastAsia"/>
          <w:color w:val="000000"/>
        </w:rPr>
        <w:t>様</w:t>
      </w:r>
    </w:p>
    <w:p w:rsidR="00971843" w:rsidRDefault="00971843" w:rsidP="00971843">
      <w:pPr>
        <w:rPr>
          <w:rFonts w:ascii="ＭＳ 明朝" w:hAnsi="ＭＳ 明朝"/>
          <w:color w:val="000000"/>
        </w:rPr>
      </w:pPr>
    </w:p>
    <w:p w:rsidR="00A10521" w:rsidRPr="0057723A" w:rsidRDefault="00A10521" w:rsidP="00971843">
      <w:pPr>
        <w:rPr>
          <w:rFonts w:ascii="ＭＳ 明朝" w:hAnsi="ＭＳ 明朝"/>
          <w:color w:val="000000"/>
        </w:rPr>
      </w:pPr>
    </w:p>
    <w:p w:rsidR="00971843" w:rsidRPr="00A10521" w:rsidRDefault="00971843" w:rsidP="00971843">
      <w:pPr>
        <w:wordWrap w:val="0"/>
        <w:ind w:firstLineChars="1579" w:firstLine="3581"/>
        <w:jc w:val="right"/>
        <w:rPr>
          <w:rFonts w:ascii="ＭＳ 明朝" w:hAnsi="ＭＳ 明朝"/>
          <w:color w:val="000000"/>
          <w:u w:val="single"/>
        </w:rPr>
      </w:pPr>
      <w:r w:rsidRPr="00A10521">
        <w:rPr>
          <w:rFonts w:ascii="ＭＳ 明朝" w:hAnsi="ＭＳ 明朝" w:hint="eastAsia"/>
          <w:color w:val="000000"/>
          <w:u w:val="single"/>
        </w:rPr>
        <w:t xml:space="preserve">住所　　　　　　　　　　　　　　　</w:t>
      </w:r>
    </w:p>
    <w:p w:rsidR="00A10521" w:rsidRDefault="00A10521" w:rsidP="00971843">
      <w:pPr>
        <w:ind w:firstLineChars="1579" w:firstLine="3581"/>
        <w:jc w:val="right"/>
        <w:rPr>
          <w:rFonts w:ascii="ＭＳ 明朝" w:hAnsi="ＭＳ 明朝"/>
          <w:color w:val="000000"/>
        </w:rPr>
      </w:pPr>
    </w:p>
    <w:p w:rsidR="00971843" w:rsidRPr="00A10521" w:rsidRDefault="00971843" w:rsidP="00971843">
      <w:pPr>
        <w:ind w:firstLineChars="1579" w:firstLine="3581"/>
        <w:jc w:val="right"/>
        <w:rPr>
          <w:rFonts w:ascii="ＭＳ 明朝" w:hAnsi="ＭＳ 明朝"/>
          <w:color w:val="000000"/>
          <w:u w:val="single"/>
        </w:rPr>
      </w:pPr>
      <w:r w:rsidRPr="00A10521">
        <w:rPr>
          <w:rFonts w:ascii="ＭＳ 明朝" w:hAnsi="ＭＳ 明朝" w:hint="eastAsia"/>
          <w:color w:val="000000"/>
          <w:u w:val="single"/>
        </w:rPr>
        <w:t>氏名　　　　　　　　　　　　　　㊞</w:t>
      </w:r>
    </w:p>
    <w:p w:rsidR="00971843" w:rsidRDefault="00A32F8B" w:rsidP="00971843">
      <w:pPr>
        <w:rPr>
          <w:rFonts w:ascii="ＭＳ 明朝" w:hAnsi="ＭＳ 明朝"/>
          <w:color w:val="000000"/>
        </w:rPr>
      </w:pPr>
      <w:r>
        <w:rPr>
          <w:rFonts w:ascii="ＭＳ 明朝" w:hAnsi="ＭＳ 明朝" w:hint="eastAsia"/>
          <w:color w:val="000000"/>
        </w:rPr>
        <w:t xml:space="preserve">　</w:t>
      </w:r>
    </w:p>
    <w:p w:rsidR="00A10521" w:rsidRPr="0057723A" w:rsidRDefault="00A10521" w:rsidP="00971843">
      <w:pPr>
        <w:rPr>
          <w:rFonts w:ascii="ＭＳ 明朝" w:hAnsi="ＭＳ 明朝"/>
          <w:color w:val="000000"/>
        </w:rPr>
      </w:pPr>
    </w:p>
    <w:p w:rsidR="00971843" w:rsidRPr="00AF4984" w:rsidRDefault="005F449D" w:rsidP="00971843">
      <w:pPr>
        <w:pStyle w:val="a7"/>
        <w:ind w:left="2" w:firstLine="0"/>
        <w:rPr>
          <w:rFonts w:hAnsi="ＭＳ 明朝"/>
          <w:color w:val="000000"/>
          <w:sz w:val="21"/>
          <w:szCs w:val="21"/>
        </w:rPr>
      </w:pPr>
      <w:r>
        <w:rPr>
          <w:rFonts w:hAnsi="ＭＳ 明朝" w:hint="eastAsia"/>
          <w:color w:val="000000"/>
        </w:rPr>
        <w:t xml:space="preserve">　　</w:t>
      </w:r>
      <w:r w:rsidR="00FE7C57">
        <w:rPr>
          <w:rFonts w:hAnsi="ＭＳ 明朝" w:hint="eastAsia"/>
          <w:color w:val="000000"/>
          <w:sz w:val="21"/>
          <w:szCs w:val="21"/>
        </w:rPr>
        <w:t xml:space="preserve">　</w:t>
      </w:r>
      <w:bookmarkStart w:id="0" w:name="_GoBack"/>
      <w:bookmarkEnd w:id="0"/>
      <w:r w:rsidR="004217E6">
        <w:rPr>
          <w:rFonts w:hAnsi="ＭＳ 明朝" w:hint="eastAsia"/>
          <w:color w:val="000000"/>
          <w:sz w:val="21"/>
          <w:szCs w:val="21"/>
        </w:rPr>
        <w:t xml:space="preserve">　</w:t>
      </w:r>
      <w:r w:rsidR="00FE7C57">
        <w:rPr>
          <w:rFonts w:hAnsi="ＭＳ 明朝" w:hint="eastAsia"/>
          <w:color w:val="000000"/>
          <w:sz w:val="21"/>
          <w:szCs w:val="21"/>
        </w:rPr>
        <w:t xml:space="preserve">令和　</w:t>
      </w:r>
      <w:r w:rsidR="00A10521" w:rsidRPr="00E1779D">
        <w:rPr>
          <w:rFonts w:hAnsi="ＭＳ 明朝" w:hint="eastAsia"/>
          <w:color w:val="000000"/>
          <w:sz w:val="21"/>
          <w:szCs w:val="21"/>
        </w:rPr>
        <w:t>年</w:t>
      </w:r>
      <w:r w:rsidR="00AF274E">
        <w:rPr>
          <w:rFonts w:hAnsi="ＭＳ 明朝" w:hint="eastAsia"/>
          <w:color w:val="000000"/>
          <w:sz w:val="21"/>
          <w:szCs w:val="21"/>
        </w:rPr>
        <w:t>度庄原市生ごみ処理機器</w:t>
      </w:r>
      <w:r w:rsidR="00A10521">
        <w:rPr>
          <w:rFonts w:hAnsi="ＭＳ 明朝" w:hint="eastAsia"/>
          <w:color w:val="000000"/>
          <w:sz w:val="21"/>
          <w:szCs w:val="21"/>
        </w:rPr>
        <w:t>購入補助金として、次のとおり請求します。</w:t>
      </w:r>
    </w:p>
    <w:p w:rsidR="00971843" w:rsidRDefault="00971843" w:rsidP="00971843">
      <w:pPr>
        <w:rPr>
          <w:rFonts w:ascii="ＭＳ 明朝" w:hAnsi="ＭＳ 明朝"/>
          <w:color w:val="000000"/>
        </w:rPr>
      </w:pPr>
    </w:p>
    <w:p w:rsidR="00A10521" w:rsidRPr="0057723A" w:rsidRDefault="00A10521" w:rsidP="00971843">
      <w:pPr>
        <w:rPr>
          <w:rFonts w:ascii="ＭＳ 明朝" w:hAnsi="ＭＳ 明朝"/>
          <w:color w:val="000000"/>
        </w:rPr>
      </w:pPr>
    </w:p>
    <w:p w:rsidR="00971843" w:rsidRPr="0057723A" w:rsidRDefault="00971843" w:rsidP="00971843">
      <w:pPr>
        <w:rPr>
          <w:rFonts w:ascii="ＭＳ 明朝" w:hAnsi="ＭＳ 明朝"/>
          <w:color w:val="000000"/>
          <w:u w:val="single"/>
        </w:rPr>
      </w:pPr>
      <w:r w:rsidRPr="0057723A">
        <w:rPr>
          <w:rFonts w:ascii="ＭＳ 明朝" w:hAnsi="ＭＳ 明朝" w:hint="eastAsia"/>
          <w:color w:val="000000"/>
        </w:rPr>
        <w:t xml:space="preserve">１　請求金額　</w:t>
      </w:r>
      <w:r w:rsidR="00A10521">
        <w:rPr>
          <w:rFonts w:ascii="ＭＳ 明朝" w:hAnsi="ＭＳ 明朝" w:hint="eastAsia"/>
          <w:color w:val="000000"/>
        </w:rPr>
        <w:t xml:space="preserve">　　　</w:t>
      </w:r>
      <w:r w:rsidR="007A21C1">
        <w:rPr>
          <w:rFonts w:ascii="ＭＳ 明朝" w:hAnsi="ＭＳ 明朝" w:hint="eastAsia"/>
          <w:color w:val="000000"/>
          <w:u w:val="single"/>
        </w:rPr>
        <w:t xml:space="preserve">金　　  　　　　　  </w:t>
      </w:r>
      <w:r w:rsidRPr="00A10521">
        <w:rPr>
          <w:rFonts w:ascii="ＭＳ 明朝" w:hAnsi="ＭＳ 明朝" w:hint="eastAsia"/>
          <w:color w:val="000000"/>
          <w:u w:val="single"/>
        </w:rPr>
        <w:t>円</w:t>
      </w:r>
    </w:p>
    <w:p w:rsidR="00971843" w:rsidRDefault="00971843" w:rsidP="00971843">
      <w:pPr>
        <w:rPr>
          <w:rFonts w:ascii="ＭＳ 明朝" w:hAnsi="ＭＳ 明朝"/>
          <w:color w:val="000000"/>
        </w:rPr>
      </w:pPr>
    </w:p>
    <w:p w:rsidR="00A10521" w:rsidRDefault="00A10521" w:rsidP="00971843">
      <w:pPr>
        <w:rPr>
          <w:rFonts w:ascii="ＭＳ 明朝" w:hAnsi="ＭＳ 明朝"/>
          <w:color w:val="000000"/>
        </w:rPr>
      </w:pPr>
      <w:r>
        <w:rPr>
          <w:rFonts w:ascii="ＭＳ 明朝" w:hAnsi="ＭＳ 明朝" w:hint="eastAsia"/>
          <w:color w:val="000000"/>
        </w:rPr>
        <w:t>２　交付</w:t>
      </w:r>
      <w:r w:rsidR="00482DE0">
        <w:rPr>
          <w:rFonts w:ascii="ＭＳ 明朝" w:hAnsi="ＭＳ 明朝" w:hint="eastAsia"/>
          <w:color w:val="000000"/>
        </w:rPr>
        <w:t>決定</w:t>
      </w:r>
      <w:r>
        <w:rPr>
          <w:rFonts w:ascii="ＭＳ 明朝" w:hAnsi="ＭＳ 明朝" w:hint="eastAsia"/>
          <w:color w:val="000000"/>
        </w:rPr>
        <w:t xml:space="preserve">番号　　</w:t>
      </w:r>
      <w:r w:rsidR="00AF19F8">
        <w:rPr>
          <w:rFonts w:ascii="ＭＳ 明朝" w:hAnsi="ＭＳ 明朝" w:hint="eastAsia"/>
          <w:color w:val="000000"/>
          <w:u w:val="single"/>
        </w:rPr>
        <w:t>庄</w:t>
      </w:r>
      <w:r w:rsidR="006426F6">
        <w:rPr>
          <w:rFonts w:ascii="ＭＳ 明朝" w:hAnsi="ＭＳ 明朝" w:hint="eastAsia"/>
          <w:color w:val="000000"/>
          <w:u w:val="single"/>
        </w:rPr>
        <w:t xml:space="preserve">　　　</w:t>
      </w:r>
      <w:r w:rsidR="007A21C1">
        <w:rPr>
          <w:rFonts w:ascii="ＭＳ 明朝" w:hAnsi="ＭＳ 明朝" w:hint="eastAsia"/>
          <w:color w:val="000000"/>
          <w:u w:val="single"/>
        </w:rPr>
        <w:t xml:space="preserve">第　　　</w:t>
      </w:r>
      <w:r w:rsidRPr="00A10521">
        <w:rPr>
          <w:rFonts w:ascii="ＭＳ 明朝" w:hAnsi="ＭＳ 明朝" w:hint="eastAsia"/>
          <w:color w:val="000000"/>
          <w:u w:val="single"/>
        </w:rPr>
        <w:t xml:space="preserve">　　号</w:t>
      </w:r>
      <w:r w:rsidR="007A21C1">
        <w:rPr>
          <w:rFonts w:ascii="ＭＳ 明朝" w:hAnsi="ＭＳ 明朝" w:hint="eastAsia"/>
          <w:color w:val="000000"/>
        </w:rPr>
        <w:t>（</w:t>
      </w:r>
      <w:r w:rsidR="00A32F8B">
        <w:rPr>
          <w:rFonts w:ascii="ＭＳ 明朝" w:hAnsi="ＭＳ 明朝" w:hint="eastAsia"/>
          <w:color w:val="000000"/>
        </w:rPr>
        <w:t>令和</w:t>
      </w:r>
      <w:r w:rsidR="006426F6">
        <w:rPr>
          <w:rFonts w:ascii="ＭＳ 明朝" w:hAnsi="ＭＳ 明朝" w:hint="eastAsia"/>
          <w:color w:val="000000"/>
        </w:rPr>
        <w:t xml:space="preserve">　　</w:t>
      </w:r>
      <w:r w:rsidR="007A21C1">
        <w:rPr>
          <w:rFonts w:ascii="ＭＳ 明朝" w:hAnsi="ＭＳ 明朝" w:hint="eastAsia"/>
          <w:color w:val="000000"/>
        </w:rPr>
        <w:t xml:space="preserve">年　　月　　</w:t>
      </w:r>
      <w:r w:rsidR="00AD0C10">
        <w:rPr>
          <w:rFonts w:ascii="ＭＳ 明朝" w:hAnsi="ＭＳ 明朝" w:hint="eastAsia"/>
          <w:color w:val="000000"/>
        </w:rPr>
        <w:t>日付）</w:t>
      </w:r>
    </w:p>
    <w:p w:rsidR="00A10521" w:rsidRPr="0057723A" w:rsidRDefault="00A10521" w:rsidP="00971843">
      <w:pPr>
        <w:rPr>
          <w:rFonts w:ascii="ＭＳ 明朝" w:hAnsi="ＭＳ 明朝"/>
          <w:color w:val="000000"/>
        </w:rPr>
      </w:pPr>
    </w:p>
    <w:p w:rsidR="00971843" w:rsidRPr="0057723A" w:rsidRDefault="00A10521" w:rsidP="00971843">
      <w:pPr>
        <w:rPr>
          <w:rFonts w:ascii="ＭＳ 明朝" w:hAnsi="ＭＳ 明朝"/>
          <w:color w:val="000000"/>
        </w:rPr>
      </w:pPr>
      <w:r>
        <w:rPr>
          <w:rFonts w:ascii="ＭＳ 明朝" w:hAnsi="ＭＳ 明朝" w:hint="eastAsia"/>
          <w:color w:val="000000"/>
        </w:rPr>
        <w:t>３</w:t>
      </w:r>
      <w:r w:rsidR="00971843" w:rsidRPr="0057723A">
        <w:rPr>
          <w:rFonts w:ascii="ＭＳ 明朝" w:hAnsi="ＭＳ 明朝" w:hint="eastAsia"/>
          <w:color w:val="000000"/>
        </w:rPr>
        <w:t xml:space="preserve">　振込先</w:t>
      </w:r>
    </w:p>
    <w:p w:rsidR="00987986" w:rsidRDefault="00971843" w:rsidP="00971843">
      <w:pPr>
        <w:rPr>
          <w:rFonts w:ascii="ＭＳ 明朝" w:hAnsi="ＭＳ 明朝"/>
          <w:color w:val="000000"/>
        </w:rPr>
      </w:pPr>
      <w:r w:rsidRPr="0057723A">
        <w:rPr>
          <w:rFonts w:ascii="ＭＳ 明朝" w:hAnsi="ＭＳ 明朝" w:hint="eastAsia"/>
          <w:color w:val="000000"/>
        </w:rPr>
        <w:t xml:space="preserve">　　</w:t>
      </w:r>
    </w:p>
    <w:p w:rsidR="00971843" w:rsidRPr="0057723A" w:rsidRDefault="00971843" w:rsidP="00987986">
      <w:pPr>
        <w:ind w:firstLineChars="200" w:firstLine="454"/>
        <w:rPr>
          <w:rFonts w:ascii="ＭＳ 明朝" w:hAnsi="ＭＳ 明朝"/>
          <w:color w:val="000000"/>
        </w:rPr>
      </w:pPr>
      <w:r w:rsidRPr="0057723A">
        <w:rPr>
          <w:rFonts w:ascii="ＭＳ 明朝" w:hAnsi="ＭＳ 明朝" w:hint="eastAsia"/>
          <w:color w:val="000000"/>
        </w:rPr>
        <w:t>ふりがな</w:t>
      </w:r>
    </w:p>
    <w:p w:rsidR="00971843" w:rsidRPr="00A10521" w:rsidRDefault="00971843" w:rsidP="00971843">
      <w:pPr>
        <w:rPr>
          <w:rFonts w:ascii="ＭＳ 明朝" w:hAnsi="ＭＳ 明朝"/>
          <w:color w:val="000000"/>
          <w:u w:val="single"/>
        </w:rPr>
      </w:pPr>
      <w:r w:rsidRPr="0057723A">
        <w:rPr>
          <w:rFonts w:ascii="ＭＳ 明朝" w:hAnsi="ＭＳ 明朝" w:hint="eastAsia"/>
          <w:color w:val="000000"/>
        </w:rPr>
        <w:t xml:space="preserve">　　</w:t>
      </w:r>
      <w:r w:rsidRPr="00A10521">
        <w:rPr>
          <w:rFonts w:ascii="ＭＳ 明朝" w:hAnsi="ＭＳ 明朝" w:hint="eastAsia"/>
          <w:color w:val="000000"/>
          <w:u w:val="single"/>
        </w:rPr>
        <w:t>口座名義</w:t>
      </w:r>
      <w:r w:rsidR="00A10521" w:rsidRPr="00A10521">
        <w:rPr>
          <w:rFonts w:ascii="ＭＳ 明朝" w:hAnsi="ＭＳ 明朝" w:hint="eastAsia"/>
          <w:color w:val="000000"/>
          <w:u w:val="single"/>
        </w:rPr>
        <w:t xml:space="preserve">　　　　　　　　　　　　　　　　　　　　</w:t>
      </w:r>
      <w:r w:rsidR="008811CE">
        <w:rPr>
          <w:rFonts w:ascii="ＭＳ 明朝" w:hAnsi="ＭＳ 明朝" w:hint="eastAsia"/>
          <w:color w:val="000000"/>
          <w:u w:val="single"/>
        </w:rPr>
        <w:t xml:space="preserve">　　　　　　　　　　　　</w:t>
      </w:r>
      <w:r w:rsidR="00A10521" w:rsidRPr="00A10521">
        <w:rPr>
          <w:rFonts w:ascii="ＭＳ 明朝" w:hAnsi="ＭＳ 明朝" w:hint="eastAsia"/>
          <w:color w:val="000000"/>
          <w:u w:val="single"/>
        </w:rPr>
        <w:t xml:space="preserve">　</w:t>
      </w:r>
    </w:p>
    <w:p w:rsidR="00987986" w:rsidRDefault="00971843" w:rsidP="00971843">
      <w:pPr>
        <w:rPr>
          <w:rFonts w:ascii="ＭＳ 明朝" w:hAnsi="ＭＳ 明朝"/>
          <w:color w:val="000000"/>
        </w:rPr>
      </w:pPr>
      <w:r w:rsidRPr="0057723A">
        <w:rPr>
          <w:rFonts w:ascii="ＭＳ 明朝" w:hAnsi="ＭＳ 明朝" w:hint="eastAsia"/>
          <w:color w:val="000000"/>
        </w:rPr>
        <w:t xml:space="preserve">　　</w:t>
      </w:r>
    </w:p>
    <w:p w:rsidR="00971843" w:rsidRPr="00A10521" w:rsidRDefault="00971843" w:rsidP="00987986">
      <w:pPr>
        <w:ind w:firstLineChars="200" w:firstLine="454"/>
        <w:rPr>
          <w:rFonts w:ascii="ＭＳ 明朝" w:hAnsi="ＭＳ 明朝"/>
          <w:color w:val="000000"/>
          <w:u w:val="single"/>
        </w:rPr>
      </w:pPr>
      <w:r w:rsidRPr="00A10521">
        <w:rPr>
          <w:rFonts w:ascii="ＭＳ 明朝" w:hAnsi="ＭＳ 明朝" w:hint="eastAsia"/>
          <w:color w:val="000000"/>
          <w:u w:val="single"/>
        </w:rPr>
        <w:t>金融機関名</w:t>
      </w:r>
      <w:r w:rsidR="00A10521" w:rsidRPr="00A10521">
        <w:rPr>
          <w:rFonts w:ascii="ＭＳ 明朝" w:hAnsi="ＭＳ 明朝" w:hint="eastAsia"/>
          <w:color w:val="000000"/>
          <w:u w:val="single"/>
        </w:rPr>
        <w:t xml:space="preserve">　　　　　</w:t>
      </w:r>
      <w:r w:rsidR="008811CE">
        <w:rPr>
          <w:rFonts w:ascii="ＭＳ 明朝" w:hAnsi="ＭＳ 明朝" w:hint="eastAsia"/>
          <w:color w:val="000000"/>
          <w:u w:val="single"/>
        </w:rPr>
        <w:t xml:space="preserve">　　</w:t>
      </w:r>
      <w:r w:rsidR="00A10521" w:rsidRPr="00A10521">
        <w:rPr>
          <w:rFonts w:ascii="ＭＳ 明朝" w:hAnsi="ＭＳ 明朝" w:hint="eastAsia"/>
          <w:color w:val="000000"/>
          <w:u w:val="single"/>
        </w:rPr>
        <w:t xml:space="preserve">　</w:t>
      </w:r>
      <w:r w:rsidR="008811CE" w:rsidRPr="004B7B26">
        <w:rPr>
          <w:rFonts w:ascii="ＭＳ 明朝" w:hAnsi="ＭＳ 明朝" w:hint="eastAsia"/>
          <w:color w:val="000000"/>
          <w:szCs w:val="21"/>
          <w:u w:val="single"/>
        </w:rPr>
        <w:t>銀行・農協・金庫</w:t>
      </w:r>
      <w:r w:rsidR="00A10521" w:rsidRPr="00A10521">
        <w:rPr>
          <w:rFonts w:ascii="ＭＳ 明朝" w:hAnsi="ＭＳ 明朝" w:hint="eastAsia"/>
          <w:color w:val="000000"/>
          <w:u w:val="single"/>
        </w:rPr>
        <w:t xml:space="preserve">　　　　　　　　</w:t>
      </w:r>
      <w:r w:rsidR="008811CE">
        <w:rPr>
          <w:rFonts w:ascii="ＭＳ 明朝" w:hAnsi="ＭＳ 明朝" w:hint="eastAsia"/>
          <w:color w:val="000000"/>
          <w:u w:val="single"/>
        </w:rPr>
        <w:t>店・所</w:t>
      </w:r>
      <w:r w:rsidR="00A10521" w:rsidRPr="00A10521">
        <w:rPr>
          <w:rFonts w:ascii="ＭＳ 明朝" w:hAnsi="ＭＳ 明朝" w:hint="eastAsia"/>
          <w:color w:val="000000"/>
          <w:u w:val="single"/>
        </w:rPr>
        <w:t xml:space="preserve">　　　　　　</w:t>
      </w:r>
    </w:p>
    <w:p w:rsidR="00987986" w:rsidRDefault="00971843" w:rsidP="00971843">
      <w:pPr>
        <w:rPr>
          <w:rFonts w:ascii="ＭＳ 明朝" w:hAnsi="ＭＳ 明朝"/>
          <w:color w:val="000000"/>
        </w:rPr>
      </w:pPr>
      <w:r w:rsidRPr="0057723A">
        <w:rPr>
          <w:rFonts w:ascii="ＭＳ 明朝" w:hAnsi="ＭＳ 明朝" w:hint="eastAsia"/>
          <w:color w:val="000000"/>
        </w:rPr>
        <w:t xml:space="preserve">　　</w:t>
      </w:r>
    </w:p>
    <w:p w:rsidR="00971843" w:rsidRPr="00A10521" w:rsidRDefault="00971843" w:rsidP="00987986">
      <w:pPr>
        <w:ind w:firstLineChars="200" w:firstLine="454"/>
        <w:rPr>
          <w:rFonts w:ascii="ＭＳ 明朝" w:hAnsi="ＭＳ 明朝"/>
          <w:color w:val="000000"/>
          <w:u w:val="single"/>
        </w:rPr>
      </w:pPr>
      <w:r w:rsidRPr="00A10521">
        <w:rPr>
          <w:rFonts w:ascii="ＭＳ 明朝" w:hAnsi="ＭＳ 明朝" w:hint="eastAsia"/>
          <w:color w:val="000000"/>
          <w:u w:val="single"/>
        </w:rPr>
        <w:t>口座</w:t>
      </w:r>
      <w:r w:rsidR="00A10521" w:rsidRPr="00A10521">
        <w:rPr>
          <w:rFonts w:ascii="ＭＳ 明朝" w:hAnsi="ＭＳ 明朝" w:hint="eastAsia"/>
          <w:color w:val="000000"/>
          <w:u w:val="single"/>
        </w:rPr>
        <w:t xml:space="preserve">種別　　　　</w:t>
      </w:r>
      <w:r w:rsidR="008811CE">
        <w:rPr>
          <w:rFonts w:ascii="ＭＳ 明朝" w:hAnsi="ＭＳ 明朝" w:hint="eastAsia"/>
          <w:color w:val="000000"/>
          <w:u w:val="single"/>
        </w:rPr>
        <w:t>普通預金　　・　　　当座預金</w:t>
      </w:r>
      <w:r w:rsidR="00A10521" w:rsidRPr="00A10521">
        <w:rPr>
          <w:rFonts w:ascii="ＭＳ 明朝" w:hAnsi="ＭＳ 明朝" w:hint="eastAsia"/>
          <w:color w:val="000000"/>
          <w:u w:val="single"/>
        </w:rPr>
        <w:t xml:space="preserve">　　　　　</w:t>
      </w:r>
      <w:r w:rsidR="008811CE">
        <w:rPr>
          <w:rFonts w:ascii="ＭＳ 明朝" w:hAnsi="ＭＳ 明朝" w:hint="eastAsia"/>
          <w:color w:val="000000"/>
          <w:u w:val="single"/>
        </w:rPr>
        <w:t xml:space="preserve">　　　　　</w:t>
      </w:r>
      <w:r w:rsidR="00A10521" w:rsidRPr="00A10521">
        <w:rPr>
          <w:rFonts w:ascii="ＭＳ 明朝" w:hAnsi="ＭＳ 明朝" w:hint="eastAsia"/>
          <w:color w:val="000000"/>
          <w:u w:val="single"/>
        </w:rPr>
        <w:t xml:space="preserve">　　　　　</w:t>
      </w:r>
    </w:p>
    <w:p w:rsidR="00987986" w:rsidRDefault="00971843" w:rsidP="00971843">
      <w:pPr>
        <w:rPr>
          <w:rFonts w:ascii="ＭＳ 明朝" w:hAnsi="ＭＳ 明朝"/>
          <w:color w:val="000000"/>
        </w:rPr>
      </w:pPr>
      <w:r w:rsidRPr="0057723A">
        <w:rPr>
          <w:rFonts w:ascii="ＭＳ 明朝" w:hAnsi="ＭＳ 明朝" w:hint="eastAsia"/>
          <w:color w:val="000000"/>
        </w:rPr>
        <w:t xml:space="preserve">　　</w:t>
      </w:r>
    </w:p>
    <w:p w:rsidR="00971843" w:rsidRPr="00A10521" w:rsidRDefault="00971843" w:rsidP="00987986">
      <w:pPr>
        <w:ind w:firstLineChars="200" w:firstLine="454"/>
        <w:rPr>
          <w:rFonts w:ascii="ＭＳ 明朝" w:hAnsi="ＭＳ 明朝"/>
          <w:color w:val="000000"/>
          <w:u w:val="single"/>
        </w:rPr>
      </w:pPr>
      <w:r w:rsidRPr="00A10521">
        <w:rPr>
          <w:rFonts w:ascii="ＭＳ 明朝" w:hAnsi="ＭＳ 明朝" w:hint="eastAsia"/>
          <w:color w:val="000000"/>
          <w:u w:val="single"/>
        </w:rPr>
        <w:t>口座番号</w:t>
      </w:r>
      <w:r w:rsidR="00A10521" w:rsidRPr="00A10521">
        <w:rPr>
          <w:rFonts w:ascii="ＭＳ 明朝" w:hAnsi="ＭＳ 明朝" w:hint="eastAsia"/>
          <w:color w:val="000000"/>
          <w:u w:val="single"/>
        </w:rPr>
        <w:t xml:space="preserve">　　　　　　　　　　　　　　　　　　　　</w:t>
      </w:r>
      <w:r w:rsidR="008811CE">
        <w:rPr>
          <w:rFonts w:ascii="ＭＳ 明朝" w:hAnsi="ＭＳ 明朝" w:hint="eastAsia"/>
          <w:color w:val="000000"/>
          <w:u w:val="single"/>
        </w:rPr>
        <w:t xml:space="preserve">　　　　　　　　　　　　</w:t>
      </w:r>
      <w:r w:rsidR="00A10521" w:rsidRPr="00A10521">
        <w:rPr>
          <w:rFonts w:ascii="ＭＳ 明朝" w:hAnsi="ＭＳ 明朝" w:hint="eastAsia"/>
          <w:color w:val="000000"/>
          <w:u w:val="single"/>
        </w:rPr>
        <w:t xml:space="preserve">　</w:t>
      </w:r>
    </w:p>
    <w:p w:rsidR="00971843" w:rsidRPr="0057723A" w:rsidRDefault="00971843" w:rsidP="009F41FD">
      <w:pPr>
        <w:rPr>
          <w:rFonts w:ascii="ＭＳ 明朝" w:hAnsi="ＭＳ 明朝"/>
        </w:rPr>
      </w:pPr>
    </w:p>
    <w:sectPr w:rsidR="00971843" w:rsidRPr="0057723A" w:rsidSect="00497F9A">
      <w:footerReference w:type="even" r:id="rId7"/>
      <w:pgSz w:w="11906" w:h="16838" w:code="9"/>
      <w:pgMar w:top="1418" w:right="1531" w:bottom="1701" w:left="1531" w:header="851" w:footer="992" w:gutter="0"/>
      <w:pgNumType w:start="3"/>
      <w:cols w:space="425"/>
      <w:docGrid w:type="linesAndChars" w:linePitch="360"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5E" w:rsidRDefault="00AD705E">
      <w:r>
        <w:separator/>
      </w:r>
    </w:p>
  </w:endnote>
  <w:endnote w:type="continuationSeparator" w:id="0">
    <w:p w:rsidR="00AD705E" w:rsidRDefault="00AD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9A" w:rsidRDefault="00497F9A" w:rsidP="008174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57F0">
      <w:rPr>
        <w:rStyle w:val="a9"/>
        <w:noProof/>
      </w:rPr>
      <w:t>3</w:t>
    </w:r>
    <w:r>
      <w:rPr>
        <w:rStyle w:val="a9"/>
      </w:rPr>
      <w:fldChar w:fldCharType="end"/>
    </w:r>
  </w:p>
  <w:p w:rsidR="00497F9A" w:rsidRDefault="00497F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5E" w:rsidRDefault="00AD705E">
      <w:r>
        <w:separator/>
      </w:r>
    </w:p>
  </w:footnote>
  <w:footnote w:type="continuationSeparator" w:id="0">
    <w:p w:rsidR="00AD705E" w:rsidRDefault="00AD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679BA"/>
    <w:multiLevelType w:val="hybridMultilevel"/>
    <w:tmpl w:val="886C225A"/>
    <w:lvl w:ilvl="0" w:tplc="E62E2396">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C3B43DE"/>
    <w:multiLevelType w:val="hybridMultilevel"/>
    <w:tmpl w:val="257A21BE"/>
    <w:lvl w:ilvl="0" w:tplc="840A1B5E">
      <w:start w:val="9"/>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6B6E168F"/>
    <w:multiLevelType w:val="hybridMultilevel"/>
    <w:tmpl w:val="B9383F34"/>
    <w:lvl w:ilvl="0" w:tplc="0EA667CE">
      <w:start w:val="9"/>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C7"/>
    <w:rsid w:val="0004703D"/>
    <w:rsid w:val="000710CC"/>
    <w:rsid w:val="000803A1"/>
    <w:rsid w:val="000C4E88"/>
    <w:rsid w:val="000D3B55"/>
    <w:rsid w:val="000E5038"/>
    <w:rsid w:val="00105E71"/>
    <w:rsid w:val="00127E6A"/>
    <w:rsid w:val="00146B1D"/>
    <w:rsid w:val="0017747D"/>
    <w:rsid w:val="0018720D"/>
    <w:rsid w:val="001A08A7"/>
    <w:rsid w:val="001B2B4B"/>
    <w:rsid w:val="001B49D6"/>
    <w:rsid w:val="001C4BC6"/>
    <w:rsid w:val="0021559A"/>
    <w:rsid w:val="00217B68"/>
    <w:rsid w:val="00244F53"/>
    <w:rsid w:val="00276A21"/>
    <w:rsid w:val="002A7B93"/>
    <w:rsid w:val="002F7309"/>
    <w:rsid w:val="00344B6C"/>
    <w:rsid w:val="0038088B"/>
    <w:rsid w:val="00382A84"/>
    <w:rsid w:val="00386712"/>
    <w:rsid w:val="003A11DA"/>
    <w:rsid w:val="003B57F0"/>
    <w:rsid w:val="003F6231"/>
    <w:rsid w:val="00407E3B"/>
    <w:rsid w:val="004217E6"/>
    <w:rsid w:val="00482DE0"/>
    <w:rsid w:val="0049120A"/>
    <w:rsid w:val="00497F9A"/>
    <w:rsid w:val="004A337F"/>
    <w:rsid w:val="004A495A"/>
    <w:rsid w:val="004B5F19"/>
    <w:rsid w:val="004B7B26"/>
    <w:rsid w:val="004C267D"/>
    <w:rsid w:val="004E2630"/>
    <w:rsid w:val="00507614"/>
    <w:rsid w:val="0051265E"/>
    <w:rsid w:val="00513871"/>
    <w:rsid w:val="00513C15"/>
    <w:rsid w:val="00551B4B"/>
    <w:rsid w:val="00556485"/>
    <w:rsid w:val="005755F1"/>
    <w:rsid w:val="0057723A"/>
    <w:rsid w:val="005D79C4"/>
    <w:rsid w:val="005F16CE"/>
    <w:rsid w:val="005F449D"/>
    <w:rsid w:val="00626E87"/>
    <w:rsid w:val="006426F6"/>
    <w:rsid w:val="00673FB5"/>
    <w:rsid w:val="006A236D"/>
    <w:rsid w:val="006D416E"/>
    <w:rsid w:val="006E0F67"/>
    <w:rsid w:val="00710D30"/>
    <w:rsid w:val="007209C8"/>
    <w:rsid w:val="0072149F"/>
    <w:rsid w:val="00730D23"/>
    <w:rsid w:val="007373C2"/>
    <w:rsid w:val="00747A88"/>
    <w:rsid w:val="00751441"/>
    <w:rsid w:val="0076676F"/>
    <w:rsid w:val="007A21C1"/>
    <w:rsid w:val="007B2E27"/>
    <w:rsid w:val="007D3B0E"/>
    <w:rsid w:val="007F2969"/>
    <w:rsid w:val="007F7568"/>
    <w:rsid w:val="007F7E43"/>
    <w:rsid w:val="008174C5"/>
    <w:rsid w:val="008419AD"/>
    <w:rsid w:val="008811CE"/>
    <w:rsid w:val="008A0ED4"/>
    <w:rsid w:val="008A7FE3"/>
    <w:rsid w:val="008B24F4"/>
    <w:rsid w:val="008B3BE2"/>
    <w:rsid w:val="008D1EFC"/>
    <w:rsid w:val="008F6D1B"/>
    <w:rsid w:val="009520AC"/>
    <w:rsid w:val="00971843"/>
    <w:rsid w:val="00987986"/>
    <w:rsid w:val="0099103F"/>
    <w:rsid w:val="009B4047"/>
    <w:rsid w:val="009B61DA"/>
    <w:rsid w:val="009C1D4A"/>
    <w:rsid w:val="009E127F"/>
    <w:rsid w:val="009F41FD"/>
    <w:rsid w:val="00A10521"/>
    <w:rsid w:val="00A12620"/>
    <w:rsid w:val="00A32F8B"/>
    <w:rsid w:val="00AA78B5"/>
    <w:rsid w:val="00AB4264"/>
    <w:rsid w:val="00AC1F4E"/>
    <w:rsid w:val="00AC4616"/>
    <w:rsid w:val="00AD0C10"/>
    <w:rsid w:val="00AD13F3"/>
    <w:rsid w:val="00AD705E"/>
    <w:rsid w:val="00AF19F8"/>
    <w:rsid w:val="00AF274E"/>
    <w:rsid w:val="00AF4984"/>
    <w:rsid w:val="00B250CC"/>
    <w:rsid w:val="00B34A34"/>
    <w:rsid w:val="00B35007"/>
    <w:rsid w:val="00B411E3"/>
    <w:rsid w:val="00B6005F"/>
    <w:rsid w:val="00B63552"/>
    <w:rsid w:val="00B77A5C"/>
    <w:rsid w:val="00B84675"/>
    <w:rsid w:val="00B95FB8"/>
    <w:rsid w:val="00C03557"/>
    <w:rsid w:val="00C42CED"/>
    <w:rsid w:val="00C43D65"/>
    <w:rsid w:val="00C469D0"/>
    <w:rsid w:val="00C529EF"/>
    <w:rsid w:val="00C72B59"/>
    <w:rsid w:val="00CD02C0"/>
    <w:rsid w:val="00CE12A1"/>
    <w:rsid w:val="00D055D6"/>
    <w:rsid w:val="00D875BD"/>
    <w:rsid w:val="00DA3206"/>
    <w:rsid w:val="00DB15EF"/>
    <w:rsid w:val="00DC24C7"/>
    <w:rsid w:val="00DE25AB"/>
    <w:rsid w:val="00DF5430"/>
    <w:rsid w:val="00E10315"/>
    <w:rsid w:val="00E14012"/>
    <w:rsid w:val="00E1779D"/>
    <w:rsid w:val="00E3253E"/>
    <w:rsid w:val="00E40C88"/>
    <w:rsid w:val="00E66A89"/>
    <w:rsid w:val="00E8034B"/>
    <w:rsid w:val="00E907F1"/>
    <w:rsid w:val="00EC02F3"/>
    <w:rsid w:val="00EC2E40"/>
    <w:rsid w:val="00EE74A7"/>
    <w:rsid w:val="00F10B7E"/>
    <w:rsid w:val="00F16F55"/>
    <w:rsid w:val="00F94180"/>
    <w:rsid w:val="00FB7621"/>
    <w:rsid w:val="00FE7C57"/>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ECECFD-6980-4D95-B5F1-0B5CA0AC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7E43"/>
    <w:rPr>
      <w:color w:val="0000FF"/>
      <w:u w:val="single"/>
    </w:rPr>
  </w:style>
  <w:style w:type="paragraph" w:styleId="a4">
    <w:name w:val="Note Heading"/>
    <w:basedOn w:val="a"/>
    <w:next w:val="a"/>
    <w:rsid w:val="009F41FD"/>
    <w:pPr>
      <w:jc w:val="center"/>
    </w:pPr>
  </w:style>
  <w:style w:type="table" w:styleId="a5">
    <w:name w:val="Table Grid"/>
    <w:basedOn w:val="a1"/>
    <w:rsid w:val="009F4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8034B"/>
    <w:rPr>
      <w:rFonts w:ascii="Arial" w:eastAsia="ＭＳ ゴシック" w:hAnsi="Arial"/>
      <w:sz w:val="18"/>
      <w:szCs w:val="18"/>
    </w:rPr>
  </w:style>
  <w:style w:type="paragraph" w:customStyle="1" w:styleId="a7">
    <w:name w:val="項"/>
    <w:basedOn w:val="a"/>
    <w:rsid w:val="00971843"/>
    <w:pPr>
      <w:wordWrap w:val="0"/>
      <w:overflowPunct w:val="0"/>
      <w:autoSpaceDE w:val="0"/>
      <w:autoSpaceDN w:val="0"/>
      <w:ind w:left="210" w:hanging="210"/>
    </w:pPr>
    <w:rPr>
      <w:rFonts w:ascii="ＭＳ 明朝"/>
      <w:kern w:val="0"/>
      <w:sz w:val="24"/>
    </w:rPr>
  </w:style>
  <w:style w:type="paragraph" w:styleId="a8">
    <w:name w:val="footer"/>
    <w:basedOn w:val="a"/>
    <w:rsid w:val="00497F9A"/>
    <w:pPr>
      <w:tabs>
        <w:tab w:val="center" w:pos="4252"/>
        <w:tab w:val="right" w:pos="8504"/>
      </w:tabs>
      <w:snapToGrid w:val="0"/>
    </w:pPr>
  </w:style>
  <w:style w:type="character" w:styleId="a9">
    <w:name w:val="page number"/>
    <w:basedOn w:val="a0"/>
    <w:rsid w:val="00497F9A"/>
  </w:style>
  <w:style w:type="paragraph" w:styleId="aa">
    <w:name w:val="header"/>
    <w:basedOn w:val="a"/>
    <w:rsid w:val="00A105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庄原市学校災害補償規則の一部を改正する規則を次のように定める</vt:lpstr>
      <vt:lpstr>　庄原市学校災害補償規則の一部を改正する規則を次のように定める</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庄原市学校災害補償規則の一部を改正する規則を次のように定める</dc:title>
  <dc:subject/>
  <dc:creator>庄原市役所</dc:creator>
  <cp:keywords/>
  <dc:description/>
  <cp:lastModifiedBy>川東　正憲</cp:lastModifiedBy>
  <cp:revision>4</cp:revision>
  <cp:lastPrinted>2019-04-23T01:36:00Z</cp:lastPrinted>
  <dcterms:created xsi:type="dcterms:W3CDTF">2022-04-13T06:41:00Z</dcterms:created>
  <dcterms:modified xsi:type="dcterms:W3CDTF">2022-04-13T06:43:00Z</dcterms:modified>
</cp:coreProperties>
</file>