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364D9FF2" w:rsidR="003267DC" w:rsidRPr="00407DD7" w:rsidRDefault="0023718D" w:rsidP="003267DC">
      <w:pPr>
        <w:rPr>
          <w:rFonts w:asciiTheme="minorEastAsia" w:hAnsiTheme="minorEastAsia"/>
        </w:rPr>
      </w:pPr>
      <w:r>
        <w:rPr>
          <w:rFonts w:asciiTheme="minorEastAsia" w:hAnsiTheme="minorEastAsia" w:hint="eastAsia"/>
        </w:rPr>
        <w:t>庄原市長</w:t>
      </w:r>
      <w:bookmarkStart w:id="0" w:name="_GoBack"/>
      <w:bookmarkEnd w:id="0"/>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3718D"/>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2021-06-16T04:58:00Z</dcterms:modified>
</cp:coreProperties>
</file>