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F3" w:rsidRPr="00D374B6" w:rsidRDefault="008838A3" w:rsidP="008838A3">
      <w:pPr>
        <w:autoSpaceDE w:val="0"/>
        <w:autoSpaceDN w:val="0"/>
        <w:adjustRightInd w:val="0"/>
        <w:jc w:val="center"/>
        <w:rPr>
          <w:rFonts w:asciiTheme="majorEastAsia" w:eastAsiaTheme="majorEastAsia" w:hAnsiTheme="majorEastAsia" w:cs="ＭＳ 明朝"/>
          <w:b/>
          <w:kern w:val="0"/>
          <w:sz w:val="28"/>
          <w:szCs w:val="28"/>
          <w:u w:val="single"/>
        </w:rPr>
      </w:pPr>
      <w:r w:rsidRPr="00D374B6">
        <w:rPr>
          <w:rFonts w:asciiTheme="majorEastAsia" w:eastAsiaTheme="majorEastAsia" w:hAnsiTheme="majorEastAsia" w:cs="ＭＳ 明朝" w:hint="eastAsia"/>
          <w:b/>
          <w:kern w:val="0"/>
          <w:sz w:val="28"/>
          <w:szCs w:val="28"/>
          <w:u w:val="single"/>
        </w:rPr>
        <w:t>庄原市介護予防・生活支援サービス事業</w:t>
      </w:r>
      <w:r w:rsidR="00061711" w:rsidRPr="00D374B6">
        <w:rPr>
          <w:rFonts w:asciiTheme="majorEastAsia" w:eastAsiaTheme="majorEastAsia" w:hAnsiTheme="majorEastAsia" w:cs="ＭＳ 明朝" w:hint="eastAsia"/>
          <w:b/>
          <w:kern w:val="0"/>
          <w:sz w:val="28"/>
          <w:szCs w:val="28"/>
          <w:u w:val="single"/>
        </w:rPr>
        <w:t xml:space="preserve">　</w:t>
      </w:r>
      <w:r w:rsidR="00C1523E" w:rsidRPr="00D374B6">
        <w:rPr>
          <w:rFonts w:asciiTheme="majorEastAsia" w:eastAsiaTheme="majorEastAsia" w:hAnsiTheme="majorEastAsia" w:cs="ＭＳ 明朝" w:hint="eastAsia"/>
          <w:b/>
          <w:kern w:val="0"/>
          <w:sz w:val="28"/>
          <w:szCs w:val="28"/>
          <w:u w:val="single"/>
        </w:rPr>
        <w:t>サービス事業費単位数表</w:t>
      </w:r>
    </w:p>
    <w:p w:rsidR="00D374B6" w:rsidRPr="00366F66" w:rsidRDefault="00D374B6" w:rsidP="008838A3">
      <w:pPr>
        <w:autoSpaceDE w:val="0"/>
        <w:autoSpaceDN w:val="0"/>
        <w:adjustRightInd w:val="0"/>
        <w:jc w:val="center"/>
        <w:rPr>
          <w:rFonts w:asciiTheme="majorEastAsia" w:eastAsiaTheme="majorEastAsia" w:hAnsiTheme="majorEastAsia" w:cs="ＭＳ 明朝"/>
          <w:b/>
          <w:kern w:val="0"/>
          <w:sz w:val="24"/>
          <w:szCs w:val="24"/>
        </w:rPr>
      </w:pPr>
    </w:p>
    <w:p w:rsidR="00B5792D" w:rsidRDefault="00B5792D" w:rsidP="00AF50BF">
      <w:pPr>
        <w:wordWrap w:val="0"/>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平成29年２月６日</w:t>
      </w:r>
    </w:p>
    <w:p w:rsidR="00B5792D" w:rsidRDefault="00D76074" w:rsidP="00B5792D">
      <w:pPr>
        <w:wordWrap w:val="0"/>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改訂</w:t>
      </w:r>
      <w:r w:rsidR="00B5792D">
        <w:rPr>
          <w:rFonts w:asciiTheme="majorEastAsia" w:eastAsiaTheme="majorEastAsia" w:hAnsiTheme="majorEastAsia" w:cs="ＭＳ 明朝" w:hint="eastAsia"/>
          <w:kern w:val="0"/>
          <w:sz w:val="24"/>
          <w:szCs w:val="24"/>
          <w:u w:val="single"/>
        </w:rPr>
        <w:t xml:space="preserve">　平成29年３月29日</w:t>
      </w:r>
    </w:p>
    <w:p w:rsidR="006F05B7" w:rsidRDefault="00D76074" w:rsidP="00B5792D">
      <w:pPr>
        <w:autoSpaceDE w:val="0"/>
        <w:autoSpaceDN w:val="0"/>
        <w:adjustRightInd w:val="0"/>
        <w:jc w:val="right"/>
        <w:rPr>
          <w:rFonts w:asciiTheme="majorEastAsia" w:eastAsiaTheme="majorEastAsia" w:hAnsiTheme="majorEastAsia" w:cs="ＭＳ 明朝"/>
          <w:kern w:val="0"/>
          <w:sz w:val="24"/>
          <w:szCs w:val="24"/>
          <w:u w:val="single"/>
        </w:rPr>
      </w:pPr>
      <w:r>
        <w:rPr>
          <w:rFonts w:asciiTheme="majorEastAsia" w:eastAsiaTheme="majorEastAsia" w:hAnsiTheme="majorEastAsia" w:cs="ＭＳ 明朝" w:hint="eastAsia"/>
          <w:kern w:val="0"/>
          <w:sz w:val="24"/>
          <w:szCs w:val="24"/>
          <w:u w:val="single"/>
        </w:rPr>
        <w:t>改訂</w:t>
      </w:r>
      <w:r w:rsidR="00B50163">
        <w:rPr>
          <w:rFonts w:asciiTheme="majorEastAsia" w:eastAsiaTheme="majorEastAsia" w:hAnsiTheme="majorEastAsia" w:cs="ＭＳ 明朝" w:hint="eastAsia"/>
          <w:kern w:val="0"/>
          <w:sz w:val="24"/>
          <w:szCs w:val="24"/>
          <w:u w:val="single"/>
        </w:rPr>
        <w:t xml:space="preserve">　</w:t>
      </w:r>
      <w:r w:rsidR="006F05B7" w:rsidRPr="000226CC">
        <w:rPr>
          <w:rFonts w:asciiTheme="majorEastAsia" w:eastAsiaTheme="majorEastAsia" w:hAnsiTheme="majorEastAsia" w:cs="ＭＳ 明朝" w:hint="eastAsia"/>
          <w:kern w:val="0"/>
          <w:sz w:val="24"/>
          <w:szCs w:val="24"/>
          <w:u w:val="single"/>
        </w:rPr>
        <w:t>平成</w:t>
      </w:r>
      <w:r w:rsidR="00D31E3F" w:rsidRPr="000226CC">
        <w:rPr>
          <w:rFonts w:asciiTheme="majorEastAsia" w:eastAsiaTheme="majorEastAsia" w:hAnsiTheme="majorEastAsia" w:cs="ＭＳ 明朝" w:hint="eastAsia"/>
          <w:kern w:val="0"/>
          <w:sz w:val="24"/>
          <w:szCs w:val="24"/>
          <w:u w:val="single"/>
        </w:rPr>
        <w:t>30</w:t>
      </w:r>
      <w:r w:rsidR="006F05B7" w:rsidRPr="000226CC">
        <w:rPr>
          <w:rFonts w:asciiTheme="majorEastAsia" w:eastAsiaTheme="majorEastAsia" w:hAnsiTheme="majorEastAsia" w:cs="ＭＳ 明朝" w:hint="eastAsia"/>
          <w:kern w:val="0"/>
          <w:sz w:val="24"/>
          <w:szCs w:val="24"/>
          <w:u w:val="single"/>
        </w:rPr>
        <w:t>年</w:t>
      </w:r>
      <w:r w:rsidR="002D6035">
        <w:rPr>
          <w:rFonts w:asciiTheme="majorEastAsia" w:eastAsiaTheme="majorEastAsia" w:hAnsiTheme="majorEastAsia" w:cs="ＭＳ 明朝" w:hint="eastAsia"/>
          <w:kern w:val="0"/>
          <w:sz w:val="24"/>
          <w:szCs w:val="24"/>
          <w:u w:val="single"/>
        </w:rPr>
        <w:t>９</w:t>
      </w:r>
      <w:r w:rsidR="006F05B7" w:rsidRPr="000226CC">
        <w:rPr>
          <w:rFonts w:asciiTheme="majorEastAsia" w:eastAsiaTheme="majorEastAsia" w:hAnsiTheme="majorEastAsia" w:cs="ＭＳ 明朝" w:hint="eastAsia"/>
          <w:kern w:val="0"/>
          <w:sz w:val="24"/>
          <w:szCs w:val="24"/>
          <w:u w:val="single"/>
        </w:rPr>
        <w:t>月</w:t>
      </w:r>
      <w:r w:rsidR="002D6035">
        <w:rPr>
          <w:rFonts w:asciiTheme="majorEastAsia" w:eastAsiaTheme="majorEastAsia" w:hAnsiTheme="majorEastAsia" w:cs="ＭＳ 明朝" w:hint="eastAsia"/>
          <w:kern w:val="0"/>
          <w:sz w:val="24"/>
          <w:szCs w:val="24"/>
          <w:u w:val="single"/>
        </w:rPr>
        <w:t>10</w:t>
      </w:r>
      <w:r w:rsidR="00B50163">
        <w:rPr>
          <w:rFonts w:asciiTheme="majorEastAsia" w:eastAsiaTheme="majorEastAsia" w:hAnsiTheme="majorEastAsia" w:cs="ＭＳ 明朝" w:hint="eastAsia"/>
          <w:kern w:val="0"/>
          <w:sz w:val="24"/>
          <w:szCs w:val="24"/>
          <w:u w:val="single"/>
        </w:rPr>
        <w:t>日</w:t>
      </w:r>
    </w:p>
    <w:p w:rsidR="003E2D20" w:rsidRPr="00B40084" w:rsidRDefault="003E2D20" w:rsidP="003E2D20">
      <w:pPr>
        <w:wordWrap w:val="0"/>
        <w:autoSpaceDE w:val="0"/>
        <w:autoSpaceDN w:val="0"/>
        <w:adjustRightInd w:val="0"/>
        <w:jc w:val="right"/>
        <w:rPr>
          <w:rFonts w:asciiTheme="majorEastAsia" w:eastAsiaTheme="majorEastAsia" w:hAnsiTheme="majorEastAsia" w:cs="ＭＳ 明朝"/>
          <w:color w:val="000000" w:themeColor="text1"/>
          <w:kern w:val="0"/>
          <w:sz w:val="24"/>
          <w:szCs w:val="24"/>
          <w:u w:val="single"/>
        </w:rPr>
      </w:pPr>
      <w:r w:rsidRPr="00B40084">
        <w:rPr>
          <w:rFonts w:asciiTheme="majorEastAsia" w:eastAsiaTheme="majorEastAsia" w:hAnsiTheme="majorEastAsia" w:cs="ＭＳ 明朝" w:hint="eastAsia"/>
          <w:color w:val="000000" w:themeColor="text1"/>
          <w:kern w:val="0"/>
          <w:sz w:val="24"/>
          <w:szCs w:val="24"/>
          <w:u w:val="single"/>
        </w:rPr>
        <w:t>改定　令和元年</w:t>
      </w:r>
      <w:r w:rsidR="001127A6" w:rsidRPr="00B40084">
        <w:rPr>
          <w:rFonts w:asciiTheme="majorEastAsia" w:eastAsiaTheme="majorEastAsia" w:hAnsiTheme="majorEastAsia" w:cs="ＭＳ 明朝" w:hint="eastAsia"/>
          <w:color w:val="000000" w:themeColor="text1"/>
          <w:kern w:val="0"/>
          <w:sz w:val="24"/>
          <w:szCs w:val="24"/>
          <w:u w:val="single"/>
        </w:rPr>
        <w:t>９</w:t>
      </w:r>
      <w:r w:rsidRPr="00B40084">
        <w:rPr>
          <w:rFonts w:asciiTheme="majorEastAsia" w:eastAsiaTheme="majorEastAsia" w:hAnsiTheme="majorEastAsia" w:cs="ＭＳ 明朝" w:hint="eastAsia"/>
          <w:color w:val="000000" w:themeColor="text1"/>
          <w:kern w:val="0"/>
          <w:sz w:val="24"/>
          <w:szCs w:val="24"/>
          <w:u w:val="single"/>
        </w:rPr>
        <w:t>月</w:t>
      </w:r>
      <w:r w:rsidR="001127A6" w:rsidRPr="00B40084">
        <w:rPr>
          <w:rFonts w:asciiTheme="majorEastAsia" w:eastAsiaTheme="majorEastAsia" w:hAnsiTheme="majorEastAsia" w:cs="ＭＳ 明朝" w:hint="eastAsia"/>
          <w:color w:val="000000" w:themeColor="text1"/>
          <w:kern w:val="0"/>
          <w:sz w:val="24"/>
          <w:szCs w:val="24"/>
          <w:u w:val="single"/>
        </w:rPr>
        <w:t>13</w:t>
      </w:r>
      <w:r w:rsidRPr="00B40084">
        <w:rPr>
          <w:rFonts w:asciiTheme="majorEastAsia" w:eastAsiaTheme="majorEastAsia" w:hAnsiTheme="majorEastAsia" w:cs="ＭＳ 明朝" w:hint="eastAsia"/>
          <w:color w:val="000000" w:themeColor="text1"/>
          <w:kern w:val="0"/>
          <w:sz w:val="24"/>
          <w:szCs w:val="24"/>
          <w:u w:val="single"/>
        </w:rPr>
        <w:t>日</w:t>
      </w:r>
    </w:p>
    <w:p w:rsidR="008329F7" w:rsidRPr="00D16016" w:rsidRDefault="008329F7" w:rsidP="008329F7">
      <w:pPr>
        <w:wordWrap w:val="0"/>
        <w:autoSpaceDE w:val="0"/>
        <w:autoSpaceDN w:val="0"/>
        <w:adjustRightInd w:val="0"/>
        <w:jc w:val="right"/>
        <w:rPr>
          <w:rFonts w:asciiTheme="majorEastAsia" w:eastAsiaTheme="majorEastAsia" w:hAnsiTheme="majorEastAsia" w:cs="ＭＳ 明朝"/>
          <w:color w:val="FF0000"/>
          <w:kern w:val="0"/>
          <w:sz w:val="24"/>
          <w:szCs w:val="24"/>
          <w:u w:val="single"/>
        </w:rPr>
      </w:pPr>
      <w:r>
        <w:rPr>
          <w:rFonts w:asciiTheme="majorEastAsia" w:eastAsiaTheme="majorEastAsia" w:hAnsiTheme="majorEastAsia" w:cs="ＭＳ 明朝" w:hint="eastAsia"/>
          <w:color w:val="FF0000"/>
          <w:kern w:val="0"/>
          <w:sz w:val="24"/>
          <w:szCs w:val="24"/>
          <w:u w:val="single"/>
        </w:rPr>
        <w:t>改定　令和３年３月</w:t>
      </w:r>
      <w:r w:rsidR="00E412D1">
        <w:rPr>
          <w:rFonts w:asciiTheme="majorEastAsia" w:eastAsiaTheme="majorEastAsia" w:hAnsiTheme="majorEastAsia" w:cs="ＭＳ 明朝" w:hint="eastAsia"/>
          <w:color w:val="FF0000"/>
          <w:kern w:val="0"/>
          <w:sz w:val="24"/>
          <w:szCs w:val="24"/>
          <w:u w:val="single"/>
        </w:rPr>
        <w:t>23</w:t>
      </w:r>
      <w:bookmarkStart w:id="0" w:name="_GoBack"/>
      <w:bookmarkEnd w:id="0"/>
      <w:r>
        <w:rPr>
          <w:rFonts w:asciiTheme="majorEastAsia" w:eastAsiaTheme="majorEastAsia" w:hAnsiTheme="majorEastAsia" w:cs="ＭＳ 明朝" w:hint="eastAsia"/>
          <w:color w:val="FF0000"/>
          <w:kern w:val="0"/>
          <w:sz w:val="24"/>
          <w:szCs w:val="24"/>
          <w:u w:val="single"/>
        </w:rPr>
        <w:t>日</w:t>
      </w:r>
    </w:p>
    <w:p w:rsidR="00D374B6" w:rsidRPr="008838A3" w:rsidRDefault="00D374B6" w:rsidP="00D374B6">
      <w:pPr>
        <w:autoSpaceDE w:val="0"/>
        <w:autoSpaceDN w:val="0"/>
        <w:adjustRightInd w:val="0"/>
        <w:jc w:val="right"/>
        <w:rPr>
          <w:rFonts w:asciiTheme="majorEastAsia" w:eastAsiaTheme="majorEastAsia" w:hAnsiTheme="majorEastAsia" w:cs="ＭＳ 明朝"/>
          <w:b/>
          <w:kern w:val="0"/>
          <w:sz w:val="24"/>
          <w:szCs w:val="24"/>
          <w:u w:val="single"/>
        </w:rPr>
      </w:pPr>
    </w:p>
    <w:p w:rsidR="008838A3" w:rsidRDefault="008838A3" w:rsidP="0061374D">
      <w:pPr>
        <w:autoSpaceDE w:val="0"/>
        <w:autoSpaceDN w:val="0"/>
        <w:adjustRightInd w:val="0"/>
        <w:jc w:val="left"/>
        <w:rPr>
          <w:rFonts w:asciiTheme="majorEastAsia" w:eastAsiaTheme="majorEastAsia" w:hAnsiTheme="majorEastAsia" w:cs="ＭＳ 明朝"/>
          <w:kern w:val="0"/>
          <w:szCs w:val="21"/>
        </w:rPr>
      </w:pPr>
    </w:p>
    <w:p w:rsidR="00C1523E" w:rsidRPr="00BD7E99" w:rsidRDefault="00061711" w:rsidP="0061374D">
      <w:pPr>
        <w:autoSpaceDE w:val="0"/>
        <w:autoSpaceDN w:val="0"/>
        <w:adjustRightInd w:val="0"/>
        <w:jc w:val="left"/>
        <w:rPr>
          <w:rFonts w:ascii="ＭＳ 明朝" w:eastAsia="ＭＳ 明朝" w:hAnsi="ＭＳ 明朝" w:cs="ＭＳ 明朝"/>
          <w:color w:val="000000" w:themeColor="text1"/>
          <w:kern w:val="0"/>
          <w:szCs w:val="21"/>
        </w:rPr>
      </w:pPr>
      <w:r w:rsidRPr="00E710B6">
        <w:rPr>
          <w:rFonts w:asciiTheme="minorEastAsia" w:hAnsiTheme="minorEastAsia" w:cs="ＭＳ 明朝" w:hint="eastAsia"/>
          <w:color w:val="FF0000"/>
          <w:kern w:val="0"/>
          <w:szCs w:val="21"/>
        </w:rPr>
        <w:t xml:space="preserve">　</w:t>
      </w:r>
      <w:r w:rsidRPr="00BD7E99">
        <w:rPr>
          <w:rFonts w:ascii="ＭＳ 明朝" w:eastAsia="ＭＳ 明朝" w:hAnsi="ＭＳ 明朝" w:cs="ＭＳ 明朝" w:hint="eastAsia"/>
          <w:color w:val="000000" w:themeColor="text1"/>
          <w:kern w:val="0"/>
          <w:szCs w:val="21"/>
        </w:rPr>
        <w:t>庄原市介護予防・生活支援サービス事業実施要綱（平成29年</w:t>
      </w:r>
      <w:r w:rsidR="00C1523E" w:rsidRPr="00BD7E99">
        <w:rPr>
          <w:rFonts w:ascii="ＭＳ 明朝" w:eastAsia="ＭＳ 明朝" w:hAnsi="ＭＳ 明朝" w:cs="ＭＳ 明朝" w:hint="eastAsia"/>
          <w:color w:val="000000" w:themeColor="text1"/>
          <w:kern w:val="0"/>
          <w:szCs w:val="21"/>
        </w:rPr>
        <w:t>告示第</w:t>
      </w:r>
      <w:r w:rsidR="000226CC" w:rsidRPr="00BD7E99">
        <w:rPr>
          <w:rFonts w:ascii="ＭＳ 明朝" w:eastAsia="ＭＳ 明朝" w:hAnsi="ＭＳ 明朝" w:cs="ＭＳ 明朝" w:hint="eastAsia"/>
          <w:color w:val="000000" w:themeColor="text1"/>
          <w:kern w:val="0"/>
          <w:szCs w:val="21"/>
        </w:rPr>
        <w:t>12</w:t>
      </w:r>
      <w:r w:rsidRPr="00BD7E99">
        <w:rPr>
          <w:rFonts w:ascii="ＭＳ 明朝" w:eastAsia="ＭＳ 明朝" w:hAnsi="ＭＳ 明朝" w:cs="ＭＳ 明朝" w:hint="eastAsia"/>
          <w:color w:val="000000" w:themeColor="text1"/>
          <w:kern w:val="0"/>
          <w:szCs w:val="21"/>
        </w:rPr>
        <w:t>号</w:t>
      </w:r>
      <w:r w:rsidR="00EC59AE" w:rsidRPr="00BD7E99">
        <w:rPr>
          <w:rFonts w:ascii="ＭＳ 明朝" w:eastAsia="ＭＳ 明朝" w:hAnsi="ＭＳ 明朝" w:cs="ＭＳ 明朝" w:hint="eastAsia"/>
          <w:color w:val="000000" w:themeColor="text1"/>
          <w:kern w:val="0"/>
          <w:szCs w:val="21"/>
        </w:rPr>
        <w:t>。以下「実施要綱」という。</w:t>
      </w:r>
      <w:r w:rsidRPr="00BD7E99">
        <w:rPr>
          <w:rFonts w:ascii="ＭＳ 明朝" w:eastAsia="ＭＳ 明朝" w:hAnsi="ＭＳ 明朝" w:cs="ＭＳ 明朝" w:hint="eastAsia"/>
          <w:color w:val="000000" w:themeColor="text1"/>
          <w:kern w:val="0"/>
          <w:szCs w:val="21"/>
        </w:rPr>
        <w:t>）第９条</w:t>
      </w:r>
      <w:r w:rsidR="00C1523E" w:rsidRPr="00BD7E99">
        <w:rPr>
          <w:rFonts w:ascii="ＭＳ 明朝" w:eastAsia="ＭＳ 明朝" w:hAnsi="ＭＳ 明朝" w:cs="ＭＳ 明朝" w:hint="eastAsia"/>
          <w:color w:val="000000" w:themeColor="text1"/>
          <w:kern w:val="0"/>
          <w:szCs w:val="21"/>
        </w:rPr>
        <w:t>に規定する市長が定めるサービス事業費単位数表</w:t>
      </w:r>
      <w:r w:rsidR="00EC59AE" w:rsidRPr="00BD7E99">
        <w:rPr>
          <w:rFonts w:ascii="ＭＳ 明朝" w:eastAsia="ＭＳ 明朝" w:hAnsi="ＭＳ 明朝" w:cs="ＭＳ 明朝" w:hint="eastAsia"/>
          <w:color w:val="000000" w:themeColor="text1"/>
          <w:kern w:val="0"/>
          <w:szCs w:val="21"/>
        </w:rPr>
        <w:t>（以下「単位数表」という。）</w:t>
      </w:r>
      <w:r w:rsidR="00C1523E" w:rsidRPr="00BD7E99">
        <w:rPr>
          <w:rFonts w:ascii="ＭＳ 明朝" w:eastAsia="ＭＳ 明朝" w:hAnsi="ＭＳ 明朝" w:cs="ＭＳ 明朝" w:hint="eastAsia"/>
          <w:color w:val="000000" w:themeColor="text1"/>
          <w:kern w:val="0"/>
          <w:szCs w:val="21"/>
        </w:rPr>
        <w:t>は、つぎのとおりとする。</w:t>
      </w:r>
    </w:p>
    <w:p w:rsidR="009901B0" w:rsidRPr="00BD7E99" w:rsidRDefault="009901B0" w:rsidP="0061374D">
      <w:pPr>
        <w:autoSpaceDE w:val="0"/>
        <w:autoSpaceDN w:val="0"/>
        <w:adjustRightInd w:val="0"/>
        <w:jc w:val="left"/>
        <w:rPr>
          <w:rFonts w:ascii="ＭＳ 明朝" w:eastAsia="ＭＳ 明朝" w:hAnsi="ＭＳ 明朝" w:cs="ＭＳ 明朝"/>
          <w:color w:val="000000" w:themeColor="text1"/>
          <w:kern w:val="0"/>
          <w:szCs w:val="21"/>
        </w:rPr>
      </w:pPr>
    </w:p>
    <w:p w:rsidR="00C24778" w:rsidRDefault="00C24778" w:rsidP="00C24778">
      <w:pPr>
        <w:autoSpaceDE w:val="0"/>
        <w:autoSpaceDN w:val="0"/>
        <w:adjustRightInd w:val="0"/>
        <w:jc w:val="left"/>
        <w:rPr>
          <w:rFonts w:ascii="ＭＳ 明朝" w:eastAsia="ＭＳ 明朝" w:hAnsi="ＭＳ 明朝" w:cs="ＭＳ 明朝"/>
          <w:color w:val="000000" w:themeColor="text1"/>
          <w:kern w:val="0"/>
          <w:szCs w:val="21"/>
        </w:rPr>
      </w:pPr>
      <w:r w:rsidRPr="00BD7E99">
        <w:rPr>
          <w:rFonts w:ascii="ＭＳ 明朝" w:eastAsia="ＭＳ 明朝" w:hAnsi="ＭＳ 明朝" w:cs="ＭＳ 明朝" w:hint="eastAsia"/>
          <w:color w:val="000000" w:themeColor="text1"/>
          <w:kern w:val="0"/>
          <w:szCs w:val="21"/>
        </w:rPr>
        <w:t xml:space="preserve">　なお、当該費用の算定に当たっては、以下に掲げるほかは、</w:t>
      </w:r>
      <w:r w:rsidR="00357EB8" w:rsidRPr="00BD7E99">
        <w:rPr>
          <w:rFonts w:ascii="ＭＳ 明朝" w:eastAsia="ＭＳ 明朝" w:hAnsi="ＭＳ 明朝" w:cs="ＭＳ 明朝" w:hint="eastAsia"/>
          <w:color w:val="000000" w:themeColor="text1"/>
          <w:kern w:val="0"/>
          <w:szCs w:val="21"/>
        </w:rPr>
        <w:t>指定居宅サービスに要する費用の額の算定に関する基準（平成12年２月10日厚生労働省告示第19号）、指定居宅サービスに要する費用の額の算定に関する基準（訪問</w:t>
      </w:r>
      <w:r w:rsidR="00E93B96">
        <w:rPr>
          <w:rFonts w:ascii="ＭＳ 明朝" w:eastAsia="ＭＳ 明朝" w:hAnsi="ＭＳ 明朝" w:cs="ＭＳ 明朝" w:hint="eastAsia"/>
          <w:color w:val="000000" w:themeColor="text1"/>
          <w:kern w:val="0"/>
          <w:szCs w:val="21"/>
        </w:rPr>
        <w:t>･</w:t>
      </w:r>
      <w:r w:rsidR="00357EB8" w:rsidRPr="00BD7E99">
        <w:rPr>
          <w:rFonts w:ascii="ＭＳ 明朝" w:eastAsia="ＭＳ 明朝" w:hAnsi="ＭＳ 明朝" w:cs="ＭＳ 明朝" w:hint="eastAsia"/>
          <w:color w:val="000000" w:themeColor="text1"/>
          <w:kern w:val="0"/>
          <w:szCs w:val="21"/>
        </w:rPr>
        <w:t>通所サービス、居宅療養管理指導及び福祉用具貸与に係る部分）及び指定居宅介護支援に要する費用の額の算定に関する基準の制定に伴う実施上の留意事項について（平成12年３月１日老企第36号）</w:t>
      </w:r>
      <w:r w:rsidR="00357EB8" w:rsidRPr="00926D40">
        <w:rPr>
          <w:rFonts w:asciiTheme="minorEastAsia" w:hAnsiTheme="minorEastAsia" w:cs="ＭＳ 明朝" w:hint="eastAsia"/>
          <w:color w:val="000000" w:themeColor="text1"/>
          <w:kern w:val="0"/>
          <w:szCs w:val="21"/>
        </w:rPr>
        <w:t>、</w:t>
      </w:r>
      <w:r w:rsidR="00E93B96" w:rsidRPr="008329F7">
        <w:rPr>
          <w:rFonts w:asciiTheme="minorEastAsia" w:hAnsiTheme="minorEastAsia" w:cs="ＭＳ 明朝" w:hint="eastAsia"/>
          <w:kern w:val="0"/>
          <w:szCs w:val="21"/>
        </w:rPr>
        <w:t>平成30年度介護報酬改定前の</w:t>
      </w:r>
      <w:r w:rsidRPr="00926D40">
        <w:rPr>
          <w:rFonts w:asciiTheme="minorEastAsia" w:hAnsiTheme="minorEastAsia" w:cs="ＭＳ 明朝" w:hint="eastAsia"/>
          <w:color w:val="000000" w:themeColor="text1"/>
          <w:kern w:val="0"/>
          <w:szCs w:val="21"/>
        </w:rPr>
        <w:t>指定</w:t>
      </w:r>
      <w:r w:rsidRPr="00BD7E99">
        <w:rPr>
          <w:rFonts w:ascii="ＭＳ 明朝" w:eastAsia="ＭＳ 明朝" w:hAnsi="ＭＳ 明朝" w:cs="ＭＳ 明朝" w:hint="eastAsia"/>
          <w:color w:val="000000" w:themeColor="text1"/>
          <w:kern w:val="0"/>
          <w:szCs w:val="21"/>
        </w:rPr>
        <w:t>介護予防サービスに要する費用の額の算定に関する基準（平成18年厚生労働省告示第127号)</w:t>
      </w:r>
      <w:r w:rsidR="00A7188E" w:rsidRPr="00BD7E99">
        <w:rPr>
          <w:rFonts w:ascii="ＭＳ 明朝" w:eastAsia="ＭＳ 明朝" w:hAnsi="ＭＳ 明朝" w:cs="ＭＳ 明朝" w:hint="eastAsia"/>
          <w:color w:val="000000" w:themeColor="text1"/>
          <w:kern w:val="0"/>
          <w:szCs w:val="21"/>
        </w:rPr>
        <w:t>、</w:t>
      </w:r>
      <w:r w:rsidRPr="00BD7E99">
        <w:rPr>
          <w:rFonts w:ascii="ＭＳ 明朝" w:eastAsia="ＭＳ 明朝" w:hAnsi="ＭＳ 明朝" w:cs="ＭＳ 明朝" w:hint="eastAsia"/>
          <w:color w:val="000000" w:themeColor="text1"/>
          <w:kern w:val="0"/>
          <w:szCs w:val="21"/>
        </w:rPr>
        <w:t>指定介護予防サービスに要する費用の額の算定に関する基準の制定に伴う実施上の留意事項について（平成18年３月17日老計発第0317001号・老振発第0317001号・老老発第0317001号、厚生労働省老健局計画・振興・老人保健課長連名通知）</w:t>
      </w:r>
      <w:r w:rsidR="00A7188E" w:rsidRPr="00BD7E99">
        <w:rPr>
          <w:rFonts w:ascii="ＭＳ 明朝" w:eastAsia="ＭＳ 明朝" w:hAnsi="ＭＳ 明朝" w:cs="ＭＳ 明朝" w:hint="eastAsia"/>
          <w:color w:val="000000" w:themeColor="text1"/>
          <w:kern w:val="0"/>
          <w:szCs w:val="21"/>
        </w:rPr>
        <w:t>及び指定介護予防支援に要する費用の額の算定に関する基準（平成18年厚生労働省告示第129号）</w:t>
      </w:r>
      <w:r w:rsidRPr="00BD7E99">
        <w:rPr>
          <w:rFonts w:ascii="ＭＳ 明朝" w:eastAsia="ＭＳ 明朝" w:hAnsi="ＭＳ 明朝" w:cs="ＭＳ 明朝" w:hint="eastAsia"/>
          <w:color w:val="000000" w:themeColor="text1"/>
          <w:kern w:val="0"/>
          <w:szCs w:val="21"/>
        </w:rPr>
        <w:t>に準ずるものとする。</w:t>
      </w:r>
    </w:p>
    <w:p w:rsidR="00336E20" w:rsidRPr="00BD7E99" w:rsidRDefault="00336E20" w:rsidP="00C24778">
      <w:pPr>
        <w:autoSpaceDE w:val="0"/>
        <w:autoSpaceDN w:val="0"/>
        <w:adjustRightInd w:val="0"/>
        <w:jc w:val="left"/>
        <w:rPr>
          <w:rFonts w:asciiTheme="minorEastAsia" w:hAnsiTheme="minorEastAsia" w:cs="ＭＳ 明朝"/>
          <w:color w:val="000000" w:themeColor="text1"/>
          <w:kern w:val="0"/>
          <w:szCs w:val="21"/>
        </w:rPr>
      </w:pPr>
      <w:r w:rsidRPr="00BD7E99">
        <w:rPr>
          <w:rFonts w:ascii="ＭＳ 明朝" w:eastAsia="ＭＳ 明朝" w:hAnsi="ＭＳ 明朝" w:cs="ＭＳ 明朝" w:hint="eastAsia"/>
          <w:color w:val="000000" w:themeColor="text1"/>
          <w:kern w:val="0"/>
          <w:szCs w:val="21"/>
        </w:rPr>
        <w:t xml:space="preserve">　</w:t>
      </w:r>
      <w:r w:rsidR="0061439B" w:rsidRPr="00BD7E99">
        <w:rPr>
          <w:rFonts w:ascii="ＭＳ 明朝" w:eastAsia="ＭＳ 明朝" w:hAnsi="ＭＳ 明朝" w:cs="ＭＳ 明朝" w:hint="eastAsia"/>
          <w:color w:val="000000" w:themeColor="text1"/>
          <w:kern w:val="0"/>
          <w:szCs w:val="21"/>
        </w:rPr>
        <w:t>このほか</w:t>
      </w:r>
      <w:r w:rsidRPr="00BD7E99">
        <w:rPr>
          <w:rFonts w:ascii="ＭＳ 明朝" w:eastAsia="ＭＳ 明朝" w:hAnsi="ＭＳ 明朝" w:cs="ＭＳ 明朝" w:hint="eastAsia"/>
          <w:color w:val="000000" w:themeColor="text1"/>
          <w:kern w:val="0"/>
          <w:szCs w:val="21"/>
        </w:rPr>
        <w:t>、この単位数表</w:t>
      </w:r>
      <w:r w:rsidR="0061439B" w:rsidRPr="00BD7E99">
        <w:rPr>
          <w:rFonts w:ascii="ＭＳ 明朝" w:eastAsia="ＭＳ 明朝" w:hAnsi="ＭＳ 明朝" w:cs="ＭＳ 明朝" w:hint="eastAsia"/>
          <w:color w:val="000000" w:themeColor="text1"/>
          <w:kern w:val="0"/>
          <w:szCs w:val="21"/>
        </w:rPr>
        <w:t>における用語は、介護保険法（平成９年法律第123号）、</w:t>
      </w:r>
      <w:r w:rsidR="006935A8" w:rsidRPr="00BD7E99">
        <w:rPr>
          <w:rFonts w:ascii="ＭＳ 明朝" w:eastAsia="ＭＳ 明朝" w:hAnsi="ＭＳ 明朝" w:cs="ＭＳ 明朝" w:hint="eastAsia"/>
          <w:color w:val="000000" w:themeColor="text1"/>
          <w:kern w:val="0"/>
          <w:szCs w:val="21"/>
        </w:rPr>
        <w:t>介護保険法施行令（平成10年政令第412号）、</w:t>
      </w:r>
      <w:r w:rsidR="0061439B" w:rsidRPr="00BD7E99">
        <w:rPr>
          <w:rFonts w:ascii="ＭＳ 明朝" w:eastAsia="ＭＳ 明朝" w:hAnsi="ＭＳ 明朝" w:cs="ＭＳ 明朝" w:hint="eastAsia"/>
          <w:color w:val="000000" w:themeColor="text1"/>
          <w:kern w:val="0"/>
          <w:szCs w:val="21"/>
        </w:rPr>
        <w:t>介護保険法施行規則（平成11年厚生省令第36号）、庄原市介護予防・生活支援サービス事業実施要綱（平成29</w:t>
      </w:r>
      <w:r w:rsidR="000226CC" w:rsidRPr="00BD7E99">
        <w:rPr>
          <w:rFonts w:ascii="ＭＳ 明朝" w:eastAsia="ＭＳ 明朝" w:hAnsi="ＭＳ 明朝" w:cs="ＭＳ 明朝" w:hint="eastAsia"/>
          <w:color w:val="000000" w:themeColor="text1"/>
          <w:kern w:val="0"/>
          <w:szCs w:val="21"/>
        </w:rPr>
        <w:t>年庄原市告示第12</w:t>
      </w:r>
      <w:r w:rsidR="0061439B" w:rsidRPr="00BD7E99">
        <w:rPr>
          <w:rFonts w:ascii="ＭＳ 明朝" w:eastAsia="ＭＳ 明朝" w:hAnsi="ＭＳ 明朝" w:cs="ＭＳ 明朝" w:hint="eastAsia"/>
          <w:color w:val="000000" w:themeColor="text1"/>
          <w:kern w:val="0"/>
          <w:szCs w:val="21"/>
        </w:rPr>
        <w:t>号）、庄原市介護予防・生活支援サービス事業</w:t>
      </w:r>
      <w:r w:rsidR="000226CC" w:rsidRPr="00BD7E99">
        <w:rPr>
          <w:rFonts w:ascii="ＭＳ 明朝" w:eastAsia="ＭＳ 明朝" w:hAnsi="ＭＳ 明朝" w:cs="ＭＳ 明朝" w:hint="eastAsia"/>
          <w:color w:val="000000" w:themeColor="text1"/>
          <w:kern w:val="0"/>
          <w:szCs w:val="21"/>
        </w:rPr>
        <w:t>の指定基準</w:t>
      </w:r>
      <w:r w:rsidR="0061439B" w:rsidRPr="00BD7E99">
        <w:rPr>
          <w:rFonts w:ascii="ＭＳ 明朝" w:eastAsia="ＭＳ 明朝" w:hAnsi="ＭＳ 明朝" w:cs="ＭＳ 明朝" w:hint="eastAsia"/>
          <w:color w:val="000000" w:themeColor="text1"/>
          <w:kern w:val="0"/>
          <w:szCs w:val="21"/>
        </w:rPr>
        <w:t>（平成29</w:t>
      </w:r>
      <w:r w:rsidR="000226CC" w:rsidRPr="00BD7E99">
        <w:rPr>
          <w:rFonts w:ascii="ＭＳ 明朝" w:eastAsia="ＭＳ 明朝" w:hAnsi="ＭＳ 明朝" w:cs="ＭＳ 明朝" w:hint="eastAsia"/>
          <w:color w:val="000000" w:themeColor="text1"/>
          <w:kern w:val="0"/>
          <w:szCs w:val="21"/>
        </w:rPr>
        <w:t>年庄原市告示第14</w:t>
      </w:r>
      <w:r w:rsidR="0061439B" w:rsidRPr="00BD7E99">
        <w:rPr>
          <w:rFonts w:ascii="ＭＳ 明朝" w:eastAsia="ＭＳ 明朝" w:hAnsi="ＭＳ 明朝" w:cs="ＭＳ 明朝" w:hint="eastAsia"/>
          <w:color w:val="000000" w:themeColor="text1"/>
          <w:kern w:val="0"/>
          <w:szCs w:val="21"/>
        </w:rPr>
        <w:t>号）において使用する用語の例による。</w:t>
      </w:r>
    </w:p>
    <w:p w:rsidR="00C1523E" w:rsidRPr="00BD7E99" w:rsidRDefault="00C1523E" w:rsidP="0061374D">
      <w:pPr>
        <w:autoSpaceDE w:val="0"/>
        <w:autoSpaceDN w:val="0"/>
        <w:adjustRightInd w:val="0"/>
        <w:jc w:val="left"/>
        <w:rPr>
          <w:rFonts w:asciiTheme="majorEastAsia" w:eastAsiaTheme="majorEastAsia" w:hAnsiTheme="majorEastAsia" w:cs="ＭＳ 明朝"/>
          <w:color w:val="000000" w:themeColor="text1"/>
          <w:kern w:val="0"/>
          <w:szCs w:val="21"/>
        </w:rPr>
      </w:pPr>
    </w:p>
    <w:p w:rsidR="00C1523E" w:rsidRPr="00F05EB9" w:rsidRDefault="00C1523E" w:rsidP="00C1523E">
      <w:pPr>
        <w:autoSpaceDE w:val="0"/>
        <w:autoSpaceDN w:val="0"/>
        <w:adjustRightInd w:val="0"/>
        <w:jc w:val="left"/>
        <w:outlineLvl w:val="0"/>
        <w:rPr>
          <w:rFonts w:ascii="ＭＳ ゴシック" w:eastAsia="ＭＳ ゴシック" w:hAnsi="ＭＳ ゴシック" w:cs="HeiseiMin-W3"/>
          <w:bCs/>
          <w:color w:val="000000" w:themeColor="text1"/>
          <w:kern w:val="0"/>
          <w:sz w:val="22"/>
        </w:rPr>
      </w:pPr>
      <w:r w:rsidRPr="00F05EB9">
        <w:rPr>
          <w:rFonts w:ascii="ＭＳ ゴシック" w:eastAsia="ＭＳ ゴシック" w:hAnsi="ＭＳ ゴシック" w:cs="HeiseiMin-W3"/>
          <w:bCs/>
          <w:color w:val="000000" w:themeColor="text1"/>
          <w:kern w:val="0"/>
          <w:sz w:val="22"/>
        </w:rPr>
        <w:t>１　介護予防訪問</w:t>
      </w:r>
      <w:r w:rsidRPr="00F05EB9">
        <w:rPr>
          <w:rFonts w:ascii="ＭＳ ゴシック" w:eastAsia="ＭＳ ゴシック" w:hAnsi="ＭＳ ゴシック" w:cs="HeiseiMin-W3" w:hint="eastAsia"/>
          <w:bCs/>
          <w:color w:val="000000" w:themeColor="text1"/>
          <w:kern w:val="0"/>
          <w:sz w:val="22"/>
        </w:rPr>
        <w:t>サービス費</w:t>
      </w:r>
      <w:r w:rsidRPr="00F05EB9">
        <w:rPr>
          <w:rFonts w:ascii="ＭＳ ゴシック" w:eastAsia="ＭＳ ゴシック" w:hAnsi="ＭＳ ゴシック" w:cs="HeiseiMin-W3"/>
          <w:bCs/>
          <w:color w:val="000000" w:themeColor="text1"/>
          <w:kern w:val="0"/>
          <w:sz w:val="22"/>
        </w:rPr>
        <w:t>（１月につき）</w:t>
      </w:r>
    </w:p>
    <w:p w:rsidR="00F27395" w:rsidRPr="00AD49CA" w:rsidRDefault="00F27395" w:rsidP="00012204">
      <w:pPr>
        <w:autoSpaceDE w:val="0"/>
        <w:autoSpaceDN w:val="0"/>
        <w:adjustRightInd w:val="0"/>
        <w:spacing w:line="320" w:lineRule="atLeast"/>
        <w:ind w:left="442" w:hanging="221"/>
        <w:jc w:val="left"/>
        <w:rPr>
          <w:rFonts w:asciiTheme="minorEastAsia" w:hAnsiTheme="minorEastAsia" w:cs="HeiseiMin-W3"/>
          <w:color w:val="000000" w:themeColor="text1"/>
          <w:kern w:val="0"/>
          <w:sz w:val="22"/>
        </w:rPr>
      </w:pPr>
      <w:r w:rsidRPr="00AD49CA">
        <w:rPr>
          <w:rFonts w:asciiTheme="minorEastAsia" w:hAnsiTheme="minorEastAsia" w:cs="HeiseiMin-W3"/>
          <w:color w:val="000000" w:themeColor="text1"/>
          <w:kern w:val="0"/>
          <w:sz w:val="22"/>
        </w:rPr>
        <w:t>イ　介護予防</w:t>
      </w:r>
      <w:r w:rsidRPr="00AD49CA">
        <w:rPr>
          <w:rFonts w:asciiTheme="minorEastAsia" w:hAnsiTheme="minorEastAsia" w:cs="HeiseiMin-W3" w:hint="eastAsia"/>
          <w:color w:val="000000" w:themeColor="text1"/>
          <w:kern w:val="0"/>
          <w:sz w:val="22"/>
        </w:rPr>
        <w:t>訪問サービス費</w:t>
      </w:r>
      <w:r w:rsidRPr="00AD49CA">
        <w:rPr>
          <w:rFonts w:asciiTheme="minorEastAsia" w:hAnsiTheme="minorEastAsia" w:cs="HeiseiMin-W3"/>
          <w:color w:val="000000" w:themeColor="text1"/>
          <w:kern w:val="0"/>
          <w:sz w:val="22"/>
        </w:rPr>
        <w:t>(</w:t>
      </w:r>
      <w:r w:rsidRPr="00AD49CA">
        <w:rPr>
          <w:rFonts w:asciiTheme="minorEastAsia" w:hAnsiTheme="minorEastAsia" w:cs="ＭＳ 明朝" w:hint="eastAsia"/>
          <w:color w:val="000000" w:themeColor="text1"/>
          <w:kern w:val="0"/>
          <w:sz w:val="22"/>
        </w:rPr>
        <w:t>Ⅰ</w:t>
      </w:r>
      <w:r w:rsidRPr="00AD49CA">
        <w:rPr>
          <w:rFonts w:asciiTheme="minorEastAsia" w:hAnsiTheme="minorEastAsia" w:cs="HeiseiMin-W3"/>
          <w:color w:val="000000" w:themeColor="text1"/>
          <w:kern w:val="0"/>
          <w:sz w:val="22"/>
        </w:rPr>
        <w:t>)</w:t>
      </w:r>
      <w:r w:rsidRPr="00AD49CA">
        <w:rPr>
          <w:rFonts w:asciiTheme="minorEastAsia" w:hAnsiTheme="minorEastAsia" w:cs="HeiseiMin-W3" w:hint="eastAsia"/>
          <w:color w:val="000000" w:themeColor="text1"/>
          <w:kern w:val="0"/>
          <w:sz w:val="22"/>
        </w:rPr>
        <w:t xml:space="preserve">　</w:t>
      </w:r>
      <w:r w:rsidR="00DF0D46" w:rsidRPr="00AD49CA">
        <w:rPr>
          <w:rFonts w:asciiTheme="minorEastAsia" w:hAnsiTheme="minorEastAsia" w:cs="HeiseiMin-W3" w:hint="eastAsia"/>
          <w:b/>
          <w:color w:val="FF0000"/>
          <w:kern w:val="0"/>
          <w:sz w:val="22"/>
        </w:rPr>
        <w:t>1,17</w:t>
      </w:r>
      <w:r w:rsidR="008329F7">
        <w:rPr>
          <w:rFonts w:asciiTheme="minorEastAsia" w:hAnsiTheme="minorEastAsia" w:cs="HeiseiMin-W3" w:hint="eastAsia"/>
          <w:b/>
          <w:color w:val="FF0000"/>
          <w:kern w:val="0"/>
          <w:sz w:val="22"/>
        </w:rPr>
        <w:t>6</w:t>
      </w:r>
      <w:r w:rsidRPr="00AD49CA">
        <w:rPr>
          <w:rFonts w:asciiTheme="minorEastAsia" w:hAnsiTheme="minorEastAsia" w:cs="HeiseiMin-W3"/>
          <w:color w:val="000000" w:themeColor="text1"/>
          <w:kern w:val="0"/>
          <w:sz w:val="22"/>
        </w:rPr>
        <w:t>単位</w:t>
      </w:r>
    </w:p>
    <w:p w:rsidR="00F27395" w:rsidRPr="00AD49CA" w:rsidRDefault="00F27395" w:rsidP="00012204">
      <w:pPr>
        <w:autoSpaceDE w:val="0"/>
        <w:autoSpaceDN w:val="0"/>
        <w:adjustRightInd w:val="0"/>
        <w:spacing w:line="320" w:lineRule="atLeast"/>
        <w:ind w:left="442" w:hanging="221"/>
        <w:jc w:val="left"/>
        <w:rPr>
          <w:rFonts w:asciiTheme="minorEastAsia" w:hAnsiTheme="minorEastAsia" w:cs="HeiseiMin-W3"/>
          <w:color w:val="000000" w:themeColor="text1"/>
          <w:kern w:val="0"/>
          <w:sz w:val="22"/>
        </w:rPr>
      </w:pPr>
      <w:r w:rsidRPr="00AD49CA">
        <w:rPr>
          <w:rFonts w:asciiTheme="minorEastAsia" w:hAnsiTheme="minorEastAsia" w:cs="HeiseiMin-W3"/>
          <w:color w:val="000000" w:themeColor="text1"/>
          <w:kern w:val="0"/>
          <w:sz w:val="22"/>
        </w:rPr>
        <w:t>ロ　介護予防訪問</w:t>
      </w:r>
      <w:r w:rsidRPr="00AD49CA">
        <w:rPr>
          <w:rFonts w:asciiTheme="minorEastAsia" w:hAnsiTheme="minorEastAsia" w:cs="HeiseiMin-W3" w:hint="eastAsia"/>
          <w:color w:val="000000" w:themeColor="text1"/>
          <w:kern w:val="0"/>
          <w:sz w:val="22"/>
        </w:rPr>
        <w:t>サービス費</w:t>
      </w:r>
      <w:r w:rsidRPr="00AD49CA">
        <w:rPr>
          <w:rFonts w:asciiTheme="minorEastAsia" w:hAnsiTheme="minorEastAsia" w:cs="HeiseiMin-W3"/>
          <w:color w:val="000000" w:themeColor="text1"/>
          <w:kern w:val="0"/>
          <w:sz w:val="22"/>
        </w:rPr>
        <w:t>(</w:t>
      </w:r>
      <w:r w:rsidRPr="00AD49CA">
        <w:rPr>
          <w:rFonts w:asciiTheme="minorEastAsia" w:hAnsiTheme="minorEastAsia" w:cs="ＭＳ 明朝" w:hint="eastAsia"/>
          <w:color w:val="000000" w:themeColor="text1"/>
          <w:kern w:val="0"/>
          <w:sz w:val="22"/>
        </w:rPr>
        <w:t>Ⅱ</w:t>
      </w:r>
      <w:r w:rsidRPr="00AD49CA">
        <w:rPr>
          <w:rFonts w:asciiTheme="minorEastAsia" w:hAnsiTheme="minorEastAsia" w:cs="HeiseiMin-W3"/>
          <w:color w:val="000000" w:themeColor="text1"/>
          <w:kern w:val="0"/>
          <w:sz w:val="22"/>
        </w:rPr>
        <w:t>)</w:t>
      </w:r>
      <w:r w:rsidRPr="00AD49CA">
        <w:rPr>
          <w:rFonts w:asciiTheme="minorEastAsia" w:hAnsiTheme="minorEastAsia" w:cs="HeiseiMin-W3" w:hint="eastAsia"/>
          <w:color w:val="000000" w:themeColor="text1"/>
          <w:kern w:val="0"/>
          <w:sz w:val="22"/>
        </w:rPr>
        <w:t xml:space="preserve">　</w:t>
      </w:r>
      <w:r w:rsidR="00DF0D46" w:rsidRPr="00AD49CA">
        <w:rPr>
          <w:rFonts w:asciiTheme="minorEastAsia" w:hAnsiTheme="minorEastAsia" w:cs="HeiseiMin-W3" w:hint="eastAsia"/>
          <w:b/>
          <w:color w:val="FF0000"/>
          <w:kern w:val="0"/>
          <w:sz w:val="22"/>
        </w:rPr>
        <w:t>2,34</w:t>
      </w:r>
      <w:r w:rsidR="008329F7">
        <w:rPr>
          <w:rFonts w:asciiTheme="minorEastAsia" w:hAnsiTheme="minorEastAsia" w:cs="HeiseiMin-W3" w:hint="eastAsia"/>
          <w:b/>
          <w:color w:val="FF0000"/>
          <w:kern w:val="0"/>
          <w:sz w:val="22"/>
        </w:rPr>
        <w:t>9</w:t>
      </w:r>
      <w:r w:rsidRPr="00AD49CA">
        <w:rPr>
          <w:rFonts w:asciiTheme="minorEastAsia" w:hAnsiTheme="minorEastAsia" w:cs="HeiseiMin-W3"/>
          <w:color w:val="000000" w:themeColor="text1"/>
          <w:kern w:val="0"/>
          <w:sz w:val="22"/>
        </w:rPr>
        <w:t>単位</w:t>
      </w:r>
    </w:p>
    <w:p w:rsidR="00F27395" w:rsidRPr="00AD49CA" w:rsidRDefault="00F27395" w:rsidP="00012204">
      <w:pPr>
        <w:autoSpaceDE w:val="0"/>
        <w:autoSpaceDN w:val="0"/>
        <w:adjustRightInd w:val="0"/>
        <w:spacing w:line="320" w:lineRule="atLeast"/>
        <w:ind w:left="442" w:hanging="221"/>
        <w:jc w:val="left"/>
        <w:rPr>
          <w:rFonts w:asciiTheme="minorEastAsia" w:hAnsiTheme="minorEastAsia" w:cs="HeiseiMin-W3"/>
          <w:color w:val="000000" w:themeColor="text1"/>
          <w:kern w:val="0"/>
          <w:sz w:val="22"/>
        </w:rPr>
      </w:pPr>
      <w:r w:rsidRPr="00AD49CA">
        <w:rPr>
          <w:rFonts w:asciiTheme="minorEastAsia" w:hAnsiTheme="minorEastAsia" w:cs="HeiseiMin-W3"/>
          <w:color w:val="000000" w:themeColor="text1"/>
          <w:kern w:val="0"/>
          <w:sz w:val="22"/>
        </w:rPr>
        <w:t>ハ　介護予防訪問</w:t>
      </w:r>
      <w:r w:rsidRPr="00AD49CA">
        <w:rPr>
          <w:rFonts w:asciiTheme="minorEastAsia" w:hAnsiTheme="minorEastAsia" w:cs="HeiseiMin-W3" w:hint="eastAsia"/>
          <w:color w:val="000000" w:themeColor="text1"/>
          <w:kern w:val="0"/>
          <w:sz w:val="22"/>
        </w:rPr>
        <w:t>サービス費</w:t>
      </w:r>
      <w:r w:rsidRPr="00AD49CA">
        <w:rPr>
          <w:rFonts w:asciiTheme="minorEastAsia" w:hAnsiTheme="minorEastAsia" w:cs="HeiseiMin-W3"/>
          <w:color w:val="000000" w:themeColor="text1"/>
          <w:kern w:val="0"/>
          <w:sz w:val="22"/>
        </w:rPr>
        <w:t>(</w:t>
      </w:r>
      <w:r w:rsidRPr="00AD49CA">
        <w:rPr>
          <w:rFonts w:asciiTheme="minorEastAsia" w:hAnsiTheme="minorEastAsia" w:cs="ＭＳ 明朝" w:hint="eastAsia"/>
          <w:color w:val="000000" w:themeColor="text1"/>
          <w:kern w:val="0"/>
          <w:sz w:val="22"/>
        </w:rPr>
        <w:t>Ⅲ</w:t>
      </w:r>
      <w:r w:rsidRPr="00AD49CA">
        <w:rPr>
          <w:rFonts w:asciiTheme="minorEastAsia" w:hAnsiTheme="minorEastAsia" w:cs="HeiseiMin-W3"/>
          <w:color w:val="000000" w:themeColor="text1"/>
          <w:kern w:val="0"/>
          <w:sz w:val="22"/>
        </w:rPr>
        <w:t>)</w:t>
      </w:r>
      <w:r w:rsidRPr="00AD49CA">
        <w:rPr>
          <w:rFonts w:asciiTheme="minorEastAsia" w:hAnsiTheme="minorEastAsia" w:cs="HeiseiMin-W3" w:hint="eastAsia"/>
          <w:color w:val="000000" w:themeColor="text1"/>
          <w:kern w:val="0"/>
          <w:sz w:val="22"/>
        </w:rPr>
        <w:t xml:space="preserve">　</w:t>
      </w:r>
      <w:r w:rsidR="00DF0D46" w:rsidRPr="00AD49CA">
        <w:rPr>
          <w:rFonts w:asciiTheme="minorEastAsia" w:hAnsiTheme="minorEastAsia" w:cs="HeiseiMin-W3" w:hint="eastAsia"/>
          <w:b/>
          <w:color w:val="FF0000"/>
          <w:kern w:val="0"/>
          <w:sz w:val="22"/>
        </w:rPr>
        <w:t>3,7</w:t>
      </w:r>
      <w:r w:rsidR="008329F7">
        <w:rPr>
          <w:rFonts w:asciiTheme="minorEastAsia" w:hAnsiTheme="minorEastAsia" w:cs="HeiseiMin-W3" w:hint="eastAsia"/>
          <w:b/>
          <w:color w:val="FF0000"/>
          <w:kern w:val="0"/>
          <w:sz w:val="22"/>
        </w:rPr>
        <w:t>27</w:t>
      </w:r>
      <w:r w:rsidRPr="00AD49CA">
        <w:rPr>
          <w:rFonts w:asciiTheme="minorEastAsia" w:hAnsiTheme="minorEastAsia" w:cs="HeiseiMin-W3"/>
          <w:color w:val="000000" w:themeColor="text1"/>
          <w:kern w:val="0"/>
          <w:sz w:val="22"/>
        </w:rPr>
        <w:t>単位</w:t>
      </w:r>
    </w:p>
    <w:p w:rsidR="00F27395" w:rsidRPr="005D6853" w:rsidRDefault="00F27395"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color w:val="000000" w:themeColor="text1"/>
          <w:kern w:val="0"/>
          <w:sz w:val="20"/>
          <w:szCs w:val="20"/>
        </w:rPr>
        <w:t>注１　利用者に対して、指定介護予防訪問</w:t>
      </w:r>
      <w:r w:rsidRPr="005D6853">
        <w:rPr>
          <w:rFonts w:asciiTheme="minorEastAsia" w:hAnsiTheme="minorEastAsia" w:cs="HeiseiMin-W3" w:hint="eastAsia"/>
          <w:color w:val="000000" w:themeColor="text1"/>
          <w:kern w:val="0"/>
          <w:sz w:val="20"/>
          <w:szCs w:val="20"/>
        </w:rPr>
        <w:t>サービス事業所</w:t>
      </w:r>
      <w:r w:rsidRPr="005D6853">
        <w:rPr>
          <w:rFonts w:asciiTheme="minorEastAsia" w:hAnsiTheme="minorEastAsia" w:cs="HeiseiMin-W3"/>
          <w:color w:val="000000" w:themeColor="text1"/>
          <w:kern w:val="0"/>
          <w:sz w:val="20"/>
          <w:szCs w:val="20"/>
        </w:rPr>
        <w:t>の訪問介護員等が、指定介護予防訪問</w:t>
      </w:r>
      <w:r w:rsidRPr="005D6853">
        <w:rPr>
          <w:rFonts w:asciiTheme="minorEastAsia" w:hAnsiTheme="minorEastAsia" w:cs="HeiseiMin-W3" w:hint="eastAsia"/>
          <w:color w:val="000000" w:themeColor="text1"/>
          <w:kern w:val="0"/>
          <w:sz w:val="20"/>
          <w:szCs w:val="20"/>
        </w:rPr>
        <w:t>サービス</w:t>
      </w:r>
      <w:r w:rsidRPr="005D6853">
        <w:rPr>
          <w:rFonts w:asciiTheme="minorEastAsia" w:hAnsiTheme="minorEastAsia" w:cs="HeiseiMin-W3"/>
          <w:color w:val="000000" w:themeColor="text1"/>
          <w:kern w:val="0"/>
          <w:sz w:val="20"/>
          <w:szCs w:val="20"/>
        </w:rPr>
        <w:t>を行った場合に、次に掲げる区分に応じ、それぞれ所定単位数を算定する。</w:t>
      </w:r>
    </w:p>
    <w:p w:rsidR="00F27395" w:rsidRPr="005D6853" w:rsidRDefault="00F27395"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5D6853">
        <w:rPr>
          <w:rFonts w:asciiTheme="minorEastAsia" w:hAnsiTheme="minorEastAsia" w:cs="HeiseiMin-W3"/>
          <w:color w:val="000000" w:themeColor="text1"/>
          <w:kern w:val="0"/>
          <w:sz w:val="20"/>
          <w:szCs w:val="20"/>
        </w:rPr>
        <w:t>イ　介護予防訪問</w:t>
      </w:r>
      <w:r w:rsidRPr="005D6853">
        <w:rPr>
          <w:rFonts w:asciiTheme="minorEastAsia" w:hAnsiTheme="minorEastAsia" w:cs="HeiseiMin-W3" w:hint="eastAsia"/>
          <w:color w:val="000000" w:themeColor="text1"/>
          <w:kern w:val="0"/>
          <w:sz w:val="20"/>
          <w:szCs w:val="20"/>
        </w:rPr>
        <w:t>サービス</w:t>
      </w:r>
      <w:r w:rsidRPr="005D6853">
        <w:rPr>
          <w:rFonts w:asciiTheme="minorEastAsia" w:hAnsiTheme="minorEastAsia" w:cs="HeiseiMin-W3"/>
          <w:color w:val="000000" w:themeColor="text1"/>
          <w:kern w:val="0"/>
          <w:sz w:val="20"/>
          <w:szCs w:val="20"/>
        </w:rPr>
        <w:t>費(</w:t>
      </w:r>
      <w:r w:rsidRPr="005D6853">
        <w:rPr>
          <w:rFonts w:asciiTheme="minorEastAsia" w:hAnsiTheme="minorEastAsia" w:cs="ＭＳ 明朝" w:hint="eastAsia"/>
          <w:color w:val="000000" w:themeColor="text1"/>
          <w:kern w:val="0"/>
          <w:sz w:val="20"/>
          <w:szCs w:val="20"/>
        </w:rPr>
        <w:t>Ⅰ</w:t>
      </w:r>
      <w:r w:rsidRPr="005D6853">
        <w:rPr>
          <w:rFonts w:asciiTheme="minorEastAsia" w:hAnsiTheme="minorEastAsia" w:cs="HeiseiMin-W3"/>
          <w:color w:val="000000" w:themeColor="text1"/>
          <w:kern w:val="0"/>
          <w:sz w:val="20"/>
          <w:szCs w:val="20"/>
        </w:rPr>
        <w:t>)</w:t>
      </w:r>
    </w:p>
    <w:p w:rsidR="00F27395" w:rsidRPr="005D6853" w:rsidRDefault="00F27395"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介護予防・生活支援サービス計画等</w:t>
      </w:r>
      <w:r w:rsidRPr="005D6853">
        <w:rPr>
          <w:rFonts w:asciiTheme="minorEastAsia" w:hAnsiTheme="minorEastAsia" w:cs="HeiseiMin-W3"/>
          <w:color w:val="000000" w:themeColor="text1"/>
          <w:kern w:val="0"/>
          <w:sz w:val="20"/>
          <w:szCs w:val="20"/>
        </w:rPr>
        <w:t>において１週に１回程度の</w:t>
      </w:r>
      <w:r w:rsidRPr="005D6853">
        <w:rPr>
          <w:rFonts w:asciiTheme="minorEastAsia" w:hAnsiTheme="minorEastAsia" w:cs="HeiseiMin-W3" w:hint="eastAsia"/>
          <w:color w:val="000000" w:themeColor="text1"/>
          <w:kern w:val="0"/>
          <w:sz w:val="20"/>
          <w:szCs w:val="20"/>
        </w:rPr>
        <w:t>指定介護予防訪問サービス</w:t>
      </w:r>
      <w:r w:rsidRPr="005D6853">
        <w:rPr>
          <w:rFonts w:asciiTheme="minorEastAsia" w:hAnsiTheme="minorEastAsia" w:cs="HeiseiMin-W3"/>
          <w:color w:val="000000" w:themeColor="text1"/>
          <w:kern w:val="0"/>
          <w:sz w:val="20"/>
          <w:szCs w:val="20"/>
        </w:rPr>
        <w:t>が必要とされた者</w:t>
      </w:r>
    </w:p>
    <w:p w:rsidR="00F27395" w:rsidRPr="005D6853" w:rsidRDefault="00F27395"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5D6853">
        <w:rPr>
          <w:rFonts w:asciiTheme="minorEastAsia" w:hAnsiTheme="minorEastAsia" w:cs="HeiseiMin-W3"/>
          <w:color w:val="000000" w:themeColor="text1"/>
          <w:kern w:val="0"/>
          <w:sz w:val="20"/>
          <w:szCs w:val="20"/>
        </w:rPr>
        <w:t>ロ　介護予防訪問</w:t>
      </w:r>
      <w:r w:rsidRPr="005D6853">
        <w:rPr>
          <w:rFonts w:asciiTheme="minorEastAsia" w:hAnsiTheme="minorEastAsia" w:cs="HeiseiMin-W3" w:hint="eastAsia"/>
          <w:color w:val="000000" w:themeColor="text1"/>
          <w:kern w:val="0"/>
          <w:sz w:val="20"/>
          <w:szCs w:val="20"/>
        </w:rPr>
        <w:t>サービス</w:t>
      </w:r>
      <w:r w:rsidRPr="005D6853">
        <w:rPr>
          <w:rFonts w:asciiTheme="minorEastAsia" w:hAnsiTheme="minorEastAsia" w:cs="HeiseiMin-W3"/>
          <w:color w:val="000000" w:themeColor="text1"/>
          <w:kern w:val="0"/>
          <w:sz w:val="20"/>
          <w:szCs w:val="20"/>
        </w:rPr>
        <w:t>費(</w:t>
      </w:r>
      <w:r w:rsidRPr="005D6853">
        <w:rPr>
          <w:rFonts w:asciiTheme="minorEastAsia" w:hAnsiTheme="minorEastAsia" w:cs="ＭＳ 明朝" w:hint="eastAsia"/>
          <w:color w:val="000000" w:themeColor="text1"/>
          <w:kern w:val="0"/>
          <w:sz w:val="20"/>
          <w:szCs w:val="20"/>
        </w:rPr>
        <w:t>Ⅱ</w:t>
      </w:r>
      <w:r w:rsidRPr="005D6853">
        <w:rPr>
          <w:rFonts w:asciiTheme="minorEastAsia" w:hAnsiTheme="minorEastAsia" w:cs="HeiseiMin-W3"/>
          <w:color w:val="000000" w:themeColor="text1"/>
          <w:kern w:val="0"/>
          <w:sz w:val="20"/>
          <w:szCs w:val="20"/>
        </w:rPr>
        <w:t>)</w:t>
      </w:r>
    </w:p>
    <w:p w:rsidR="00F27395" w:rsidRPr="005D6853" w:rsidRDefault="00F27395"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lastRenderedPageBreak/>
        <w:t>介護予防・生活支援サービス計画等</w:t>
      </w:r>
      <w:r w:rsidRPr="005D6853">
        <w:rPr>
          <w:rFonts w:asciiTheme="minorEastAsia" w:hAnsiTheme="minorEastAsia" w:cs="HeiseiMin-W3"/>
          <w:color w:val="000000" w:themeColor="text1"/>
          <w:kern w:val="0"/>
          <w:sz w:val="20"/>
          <w:szCs w:val="20"/>
        </w:rPr>
        <w:t>において１週に２回程度の</w:t>
      </w:r>
      <w:r w:rsidRPr="005D6853">
        <w:rPr>
          <w:rFonts w:asciiTheme="minorEastAsia" w:hAnsiTheme="minorEastAsia" w:cs="HeiseiMin-W3" w:hint="eastAsia"/>
          <w:color w:val="000000" w:themeColor="text1"/>
          <w:kern w:val="0"/>
          <w:sz w:val="20"/>
          <w:szCs w:val="20"/>
        </w:rPr>
        <w:t>指定介護予防訪問サービス</w:t>
      </w:r>
      <w:r w:rsidRPr="005D6853">
        <w:rPr>
          <w:rFonts w:asciiTheme="minorEastAsia" w:hAnsiTheme="minorEastAsia" w:cs="HeiseiMin-W3"/>
          <w:color w:val="000000" w:themeColor="text1"/>
          <w:kern w:val="0"/>
          <w:sz w:val="20"/>
          <w:szCs w:val="20"/>
        </w:rPr>
        <w:t>が必要とされた者</w:t>
      </w:r>
    </w:p>
    <w:p w:rsidR="00F27395" w:rsidRPr="005D6853" w:rsidRDefault="00F27395"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5D6853">
        <w:rPr>
          <w:rFonts w:asciiTheme="minorEastAsia" w:hAnsiTheme="minorEastAsia" w:cs="HeiseiMin-W3"/>
          <w:color w:val="000000" w:themeColor="text1"/>
          <w:kern w:val="0"/>
          <w:sz w:val="20"/>
          <w:szCs w:val="20"/>
        </w:rPr>
        <w:t>ハ　介護予防訪問</w:t>
      </w:r>
      <w:r w:rsidRPr="005D6853">
        <w:rPr>
          <w:rFonts w:asciiTheme="minorEastAsia" w:hAnsiTheme="minorEastAsia" w:cs="HeiseiMin-W3" w:hint="eastAsia"/>
          <w:color w:val="000000" w:themeColor="text1"/>
          <w:kern w:val="0"/>
          <w:sz w:val="20"/>
          <w:szCs w:val="20"/>
        </w:rPr>
        <w:t>サービス</w:t>
      </w:r>
      <w:r w:rsidRPr="005D6853">
        <w:rPr>
          <w:rFonts w:asciiTheme="minorEastAsia" w:hAnsiTheme="minorEastAsia" w:cs="HeiseiMin-W3"/>
          <w:color w:val="000000" w:themeColor="text1"/>
          <w:kern w:val="0"/>
          <w:sz w:val="20"/>
          <w:szCs w:val="20"/>
        </w:rPr>
        <w:t>費(</w:t>
      </w:r>
      <w:r w:rsidRPr="005D6853">
        <w:rPr>
          <w:rFonts w:asciiTheme="minorEastAsia" w:hAnsiTheme="minorEastAsia" w:cs="ＭＳ 明朝" w:hint="eastAsia"/>
          <w:color w:val="000000" w:themeColor="text1"/>
          <w:kern w:val="0"/>
          <w:sz w:val="20"/>
          <w:szCs w:val="20"/>
        </w:rPr>
        <w:t>Ⅲ</w:t>
      </w:r>
      <w:r w:rsidRPr="005D6853">
        <w:rPr>
          <w:rFonts w:asciiTheme="minorEastAsia" w:hAnsiTheme="minorEastAsia" w:cs="HeiseiMin-W3"/>
          <w:color w:val="000000" w:themeColor="text1"/>
          <w:kern w:val="0"/>
          <w:sz w:val="20"/>
          <w:szCs w:val="20"/>
        </w:rPr>
        <w:t>)</w:t>
      </w:r>
    </w:p>
    <w:p w:rsidR="00F27395" w:rsidRPr="005D6853" w:rsidRDefault="00F27395"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介護予防・生活支援サービス計画等</w:t>
      </w:r>
      <w:r w:rsidRPr="005D6853">
        <w:rPr>
          <w:rFonts w:asciiTheme="minorEastAsia" w:hAnsiTheme="minorEastAsia" w:cs="HeiseiMin-W3"/>
          <w:color w:val="000000" w:themeColor="text1"/>
          <w:kern w:val="0"/>
          <w:sz w:val="20"/>
          <w:szCs w:val="20"/>
        </w:rPr>
        <w:t>においてロに掲げる回数の程度を超える</w:t>
      </w:r>
      <w:r w:rsidRPr="005D6853">
        <w:rPr>
          <w:rFonts w:asciiTheme="minorEastAsia" w:hAnsiTheme="minorEastAsia" w:cs="HeiseiMin-W3" w:hint="eastAsia"/>
          <w:color w:val="000000" w:themeColor="text1"/>
          <w:kern w:val="0"/>
          <w:sz w:val="20"/>
          <w:szCs w:val="20"/>
        </w:rPr>
        <w:t>指定介護予防訪問サービス</w:t>
      </w:r>
      <w:r w:rsidRPr="005D6853">
        <w:rPr>
          <w:rFonts w:asciiTheme="minorEastAsia" w:hAnsiTheme="minorEastAsia" w:cs="HeiseiMin-W3"/>
          <w:color w:val="000000" w:themeColor="text1"/>
          <w:kern w:val="0"/>
          <w:sz w:val="20"/>
          <w:szCs w:val="20"/>
        </w:rPr>
        <w:t>が必要とされた者（</w:t>
      </w:r>
      <w:r w:rsidRPr="005D6853">
        <w:rPr>
          <w:rFonts w:asciiTheme="minorEastAsia" w:hAnsiTheme="minorEastAsia" w:cs="HeiseiMin-W3" w:hint="eastAsia"/>
          <w:color w:val="000000" w:themeColor="text1"/>
          <w:kern w:val="0"/>
          <w:sz w:val="20"/>
          <w:szCs w:val="20"/>
        </w:rPr>
        <w:t>事業対象者及び</w:t>
      </w:r>
      <w:r w:rsidRPr="005D6853">
        <w:rPr>
          <w:rFonts w:asciiTheme="minorEastAsia" w:hAnsiTheme="minorEastAsia" w:cs="HeiseiMin-W3"/>
          <w:color w:val="000000" w:themeColor="text1"/>
          <w:kern w:val="0"/>
          <w:sz w:val="20"/>
          <w:szCs w:val="20"/>
        </w:rPr>
        <w:t>その要支援状態区分が</w:t>
      </w:r>
      <w:r w:rsidRPr="005D6853">
        <w:rPr>
          <w:rFonts w:asciiTheme="minorEastAsia" w:hAnsiTheme="minorEastAsia" w:cs="HeiseiMin-W3" w:hint="eastAsia"/>
          <w:color w:val="000000" w:themeColor="text1"/>
          <w:kern w:val="0"/>
          <w:sz w:val="20"/>
          <w:szCs w:val="20"/>
        </w:rPr>
        <w:t>要支援２であるものに限る。</w:t>
      </w:r>
      <w:r w:rsidRPr="005D6853">
        <w:rPr>
          <w:rFonts w:asciiTheme="minorEastAsia" w:hAnsiTheme="minorEastAsia" w:cs="HeiseiMin-W3"/>
          <w:color w:val="000000" w:themeColor="text1"/>
          <w:kern w:val="0"/>
          <w:sz w:val="20"/>
          <w:szCs w:val="20"/>
        </w:rPr>
        <w:t>）</w:t>
      </w:r>
    </w:p>
    <w:p w:rsidR="00C1523E" w:rsidRPr="008329F7" w:rsidRDefault="00F27395" w:rsidP="00730AA1">
      <w:pPr>
        <w:autoSpaceDE w:val="0"/>
        <w:autoSpaceDN w:val="0"/>
        <w:adjustRightInd w:val="0"/>
        <w:spacing w:line="320" w:lineRule="atLeast"/>
        <w:ind w:leftChars="200" w:left="820" w:hangingChars="200" w:hanging="400"/>
        <w:jc w:val="left"/>
        <w:rPr>
          <w:rFonts w:asciiTheme="majorEastAsia" w:eastAsiaTheme="majorEastAsia" w:hAnsiTheme="majorEastAsia" w:cs="HeiseiMin-W3"/>
          <w:strike/>
          <w:kern w:val="0"/>
          <w:sz w:val="20"/>
          <w:szCs w:val="20"/>
        </w:rPr>
      </w:pPr>
      <w:r w:rsidRPr="008329F7">
        <w:rPr>
          <w:rFonts w:asciiTheme="minorEastAsia" w:hAnsiTheme="minorEastAsia" w:cs="HeiseiMin-W3" w:hint="eastAsia"/>
          <w:kern w:val="0"/>
          <w:sz w:val="20"/>
          <w:szCs w:val="20"/>
        </w:rPr>
        <w:t>注</w:t>
      </w:r>
      <w:r w:rsidR="00C1523E" w:rsidRPr="008329F7">
        <w:rPr>
          <w:rFonts w:asciiTheme="minorEastAsia" w:hAnsiTheme="minorEastAsia" w:cs="HeiseiMin-W3"/>
          <w:kern w:val="0"/>
          <w:sz w:val="20"/>
          <w:szCs w:val="20"/>
        </w:rPr>
        <w:t>２</w:t>
      </w:r>
      <w:r w:rsidR="006C3817" w:rsidRPr="008329F7">
        <w:rPr>
          <w:rFonts w:asciiTheme="minorEastAsia" w:hAnsiTheme="minorEastAsia" w:cs="HeiseiMin-W3" w:hint="eastAsia"/>
          <w:kern w:val="0"/>
          <w:sz w:val="20"/>
          <w:szCs w:val="20"/>
        </w:rPr>
        <w:t xml:space="preserve">　</w:t>
      </w:r>
      <w:r w:rsidR="00184C95" w:rsidRPr="008329F7">
        <w:rPr>
          <w:rFonts w:asciiTheme="minorEastAsia" w:hAnsiTheme="minorEastAsia" w:cs="HeiseiMin-W3" w:hint="eastAsia"/>
          <w:kern w:val="0"/>
          <w:sz w:val="20"/>
          <w:szCs w:val="20"/>
        </w:rPr>
        <w:t>生活援助従事者研修の修了者が身体介護に従事した場合は、当該月においてイからトを算定しない。</w:t>
      </w:r>
    </w:p>
    <w:p w:rsidR="007751C2" w:rsidRPr="006C3817" w:rsidRDefault="00182DB9" w:rsidP="00730AA1">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5D6853">
        <w:rPr>
          <w:rFonts w:asciiTheme="minorEastAsia" w:hAnsiTheme="minorEastAsia" w:cs="HeiseiMin-W3" w:hint="eastAsia"/>
          <w:color w:val="000000" w:themeColor="text1"/>
          <w:kern w:val="0"/>
          <w:sz w:val="20"/>
          <w:szCs w:val="20"/>
        </w:rPr>
        <w:t>注</w:t>
      </w:r>
      <w:r w:rsidR="00184C95" w:rsidRPr="00C655DA">
        <w:rPr>
          <w:rFonts w:asciiTheme="minorEastAsia" w:hAnsiTheme="minorEastAsia" w:cs="HeiseiMin-W3" w:hint="eastAsia"/>
          <w:b/>
          <w:color w:val="1F4E79" w:themeColor="accent1" w:themeShade="80"/>
          <w:kern w:val="0"/>
          <w:sz w:val="20"/>
          <w:szCs w:val="20"/>
        </w:rPr>
        <w:t>３</w:t>
      </w:r>
      <w:r w:rsidR="00C1523E" w:rsidRPr="005D6853">
        <w:rPr>
          <w:rFonts w:asciiTheme="minorEastAsia" w:hAnsiTheme="minorEastAsia" w:cs="HeiseiMin-W3"/>
          <w:color w:val="000000" w:themeColor="text1"/>
          <w:kern w:val="0"/>
          <w:sz w:val="20"/>
          <w:szCs w:val="20"/>
        </w:rPr>
        <w:t xml:space="preserve">　</w:t>
      </w:r>
      <w:r w:rsidR="00C1523E" w:rsidRPr="005D6853">
        <w:rPr>
          <w:rFonts w:asciiTheme="minorEastAsia" w:hAnsiTheme="minorEastAsia" w:cs="HeiseiMin-W3" w:hint="eastAsia"/>
          <w:color w:val="000000" w:themeColor="text1"/>
          <w:kern w:val="0"/>
          <w:sz w:val="20"/>
          <w:szCs w:val="20"/>
        </w:rPr>
        <w:t>［事業所と同一建物の利用者又はこれ以外の同一建物の利用者20人以上にサービスを行う場合］</w:t>
      </w:r>
    </w:p>
    <w:p w:rsidR="00184C95" w:rsidRDefault="00C1523E" w:rsidP="00C655DA">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color w:val="000000" w:themeColor="text1"/>
          <w:kern w:val="0"/>
          <w:sz w:val="20"/>
          <w:szCs w:val="20"/>
        </w:rPr>
        <w:t>所定単位数の</w:t>
      </w:r>
      <w:r w:rsidRPr="005D6853">
        <w:rPr>
          <w:rFonts w:asciiTheme="minorEastAsia" w:hAnsiTheme="minorEastAsia" w:cs="HeiseiMin-W3" w:hint="eastAsia"/>
          <w:color w:val="000000" w:themeColor="text1"/>
          <w:kern w:val="0"/>
          <w:sz w:val="20"/>
          <w:szCs w:val="20"/>
        </w:rPr>
        <w:t>100</w:t>
      </w:r>
      <w:r w:rsidRPr="005D6853">
        <w:rPr>
          <w:rFonts w:asciiTheme="minorEastAsia" w:hAnsiTheme="minorEastAsia" w:cs="HeiseiMin-W3"/>
          <w:color w:val="000000" w:themeColor="text1"/>
          <w:kern w:val="0"/>
          <w:sz w:val="20"/>
          <w:szCs w:val="20"/>
        </w:rPr>
        <w:t>分の</w:t>
      </w:r>
      <w:r w:rsidRPr="005D6853">
        <w:rPr>
          <w:rFonts w:asciiTheme="minorEastAsia" w:hAnsiTheme="minorEastAsia" w:cs="HeiseiMin-W3" w:hint="eastAsia"/>
          <w:color w:val="000000" w:themeColor="text1"/>
          <w:kern w:val="0"/>
          <w:sz w:val="20"/>
          <w:szCs w:val="20"/>
        </w:rPr>
        <w:t>90</w:t>
      </w:r>
      <w:r w:rsidRPr="005D6853">
        <w:rPr>
          <w:rFonts w:asciiTheme="minorEastAsia" w:hAnsiTheme="minorEastAsia" w:cs="HeiseiMin-W3"/>
          <w:color w:val="000000" w:themeColor="text1"/>
          <w:kern w:val="0"/>
          <w:sz w:val="20"/>
          <w:szCs w:val="20"/>
        </w:rPr>
        <w:t>に相当する単位数</w:t>
      </w:r>
      <w:r w:rsidR="00184C95">
        <w:rPr>
          <w:rFonts w:asciiTheme="minorEastAsia" w:hAnsiTheme="minorEastAsia" w:cs="HeiseiMin-W3" w:hint="eastAsia"/>
          <w:color w:val="000000" w:themeColor="text1"/>
          <w:kern w:val="0"/>
          <w:sz w:val="20"/>
          <w:szCs w:val="20"/>
        </w:rPr>
        <w:t>。</w:t>
      </w:r>
    </w:p>
    <w:p w:rsidR="00C1523E" w:rsidRPr="008329F7" w:rsidRDefault="00184C95" w:rsidP="00C655DA">
      <w:pPr>
        <w:autoSpaceDE w:val="0"/>
        <w:autoSpaceDN w:val="0"/>
        <w:adjustRightInd w:val="0"/>
        <w:spacing w:line="320" w:lineRule="atLeast"/>
        <w:ind w:leftChars="500" w:left="1050" w:firstLineChars="100" w:firstLine="200"/>
        <w:jc w:val="left"/>
        <w:rPr>
          <w:rFonts w:asciiTheme="minorEastAsia" w:hAnsiTheme="minorEastAsia" w:cs="HeiseiMin-W3"/>
          <w:kern w:val="0"/>
          <w:sz w:val="20"/>
          <w:szCs w:val="20"/>
        </w:rPr>
      </w:pPr>
      <w:r w:rsidRPr="008329F7">
        <w:rPr>
          <w:rFonts w:asciiTheme="minorEastAsia" w:hAnsiTheme="minorEastAsia" w:cs="HeiseiMin-W3" w:hint="eastAsia"/>
          <w:kern w:val="0"/>
          <w:sz w:val="20"/>
          <w:szCs w:val="20"/>
        </w:rPr>
        <w:t>なお、建物の範囲については、平成30年度介護報酬改定後の訪問介護における取扱に準ずる。</w:t>
      </w:r>
    </w:p>
    <w:p w:rsidR="0049254D" w:rsidRPr="005D685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注</w:t>
      </w:r>
      <w:r w:rsidR="00184C95">
        <w:rPr>
          <w:rFonts w:asciiTheme="minorEastAsia" w:hAnsiTheme="minorEastAsia" w:cs="HeiseiMin-W3" w:hint="eastAsia"/>
          <w:color w:val="1F4E79" w:themeColor="accent1" w:themeShade="80"/>
          <w:kern w:val="0"/>
          <w:sz w:val="20"/>
          <w:szCs w:val="20"/>
        </w:rPr>
        <w:t>４</w:t>
      </w:r>
      <w:r w:rsidR="00C1523E" w:rsidRPr="005D6853">
        <w:rPr>
          <w:rFonts w:asciiTheme="minorEastAsia" w:hAnsiTheme="minorEastAsia" w:cs="HeiseiMin-W3"/>
          <w:color w:val="000000" w:themeColor="text1"/>
          <w:kern w:val="0"/>
          <w:sz w:val="20"/>
          <w:szCs w:val="20"/>
        </w:rPr>
        <w:t xml:space="preserve">　</w:t>
      </w:r>
      <w:r w:rsidR="00C1523E" w:rsidRPr="005D6853">
        <w:rPr>
          <w:rFonts w:asciiTheme="minorEastAsia" w:hAnsiTheme="minorEastAsia" w:cs="HeiseiMin-W3" w:hint="eastAsia"/>
          <w:color w:val="000000" w:themeColor="text1"/>
          <w:kern w:val="0"/>
          <w:sz w:val="20"/>
          <w:szCs w:val="20"/>
        </w:rPr>
        <w:t>［特別地域加算］</w:t>
      </w:r>
    </w:p>
    <w:p w:rsidR="00C1523E" w:rsidRPr="005D6853"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１月につき</w:t>
      </w:r>
      <w:r w:rsidR="00C1523E" w:rsidRPr="005D6853">
        <w:rPr>
          <w:rFonts w:asciiTheme="minorEastAsia" w:hAnsiTheme="minorEastAsia" w:cs="HeiseiMin-W3"/>
          <w:color w:val="000000" w:themeColor="text1"/>
          <w:kern w:val="0"/>
          <w:sz w:val="20"/>
          <w:szCs w:val="20"/>
        </w:rPr>
        <w:t>所定単位数の</w:t>
      </w:r>
      <w:r w:rsidR="00E8011F" w:rsidRPr="005D6853">
        <w:rPr>
          <w:rFonts w:asciiTheme="minorEastAsia" w:hAnsiTheme="minorEastAsia" w:cs="HeiseiMin-W3" w:hint="eastAsia"/>
          <w:color w:val="000000" w:themeColor="text1"/>
          <w:kern w:val="0"/>
          <w:sz w:val="20"/>
          <w:szCs w:val="20"/>
        </w:rPr>
        <w:t>100</w:t>
      </w:r>
      <w:r w:rsidR="00C1523E" w:rsidRPr="005D6853">
        <w:rPr>
          <w:rFonts w:asciiTheme="minorEastAsia" w:hAnsiTheme="minorEastAsia" w:cs="HeiseiMin-W3"/>
          <w:color w:val="000000" w:themeColor="text1"/>
          <w:kern w:val="0"/>
          <w:sz w:val="20"/>
          <w:szCs w:val="20"/>
        </w:rPr>
        <w:t>分の</w:t>
      </w:r>
      <w:r w:rsidR="00E8011F" w:rsidRPr="005D6853">
        <w:rPr>
          <w:rFonts w:asciiTheme="minorEastAsia" w:hAnsiTheme="minorEastAsia" w:cs="HeiseiMin-W3" w:hint="eastAsia"/>
          <w:color w:val="000000" w:themeColor="text1"/>
          <w:kern w:val="0"/>
          <w:sz w:val="20"/>
          <w:szCs w:val="20"/>
        </w:rPr>
        <w:t>15</w:t>
      </w:r>
      <w:r w:rsidR="00C1523E" w:rsidRPr="005D6853">
        <w:rPr>
          <w:rFonts w:asciiTheme="minorEastAsia" w:hAnsiTheme="minorEastAsia" w:cs="HeiseiMin-W3"/>
          <w:color w:val="000000" w:themeColor="text1"/>
          <w:kern w:val="0"/>
          <w:sz w:val="20"/>
          <w:szCs w:val="20"/>
        </w:rPr>
        <w:t>に相当する単位数を所定単位数に加算</w:t>
      </w:r>
      <w:r w:rsidR="00336E20" w:rsidRPr="005D6853">
        <w:rPr>
          <w:rFonts w:asciiTheme="minorEastAsia" w:hAnsiTheme="minorEastAsia" w:cs="HeiseiMin-W3" w:hint="eastAsia"/>
          <w:color w:val="000000" w:themeColor="text1"/>
          <w:kern w:val="0"/>
          <w:sz w:val="20"/>
          <w:szCs w:val="20"/>
        </w:rPr>
        <w:t>（ただし、支給限度額管理の対象外）</w:t>
      </w:r>
    </w:p>
    <w:p w:rsidR="0049254D" w:rsidRPr="005D685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注</w:t>
      </w:r>
      <w:r w:rsidR="00184C95">
        <w:rPr>
          <w:rFonts w:asciiTheme="minorEastAsia" w:hAnsiTheme="minorEastAsia" w:cs="HeiseiMin-W3" w:hint="eastAsia"/>
          <w:color w:val="1F4E79" w:themeColor="accent1" w:themeShade="80"/>
          <w:kern w:val="0"/>
          <w:sz w:val="20"/>
          <w:szCs w:val="20"/>
        </w:rPr>
        <w:t>５</w:t>
      </w:r>
      <w:r w:rsidR="00C1523E" w:rsidRPr="005D6853">
        <w:rPr>
          <w:rFonts w:asciiTheme="minorEastAsia" w:hAnsiTheme="minorEastAsia" w:cs="HeiseiMin-W3"/>
          <w:color w:val="000000" w:themeColor="text1"/>
          <w:kern w:val="0"/>
          <w:sz w:val="20"/>
          <w:szCs w:val="20"/>
        </w:rPr>
        <w:t xml:space="preserve">　</w:t>
      </w:r>
      <w:r w:rsidR="00C1523E" w:rsidRPr="005D6853">
        <w:rPr>
          <w:rFonts w:asciiTheme="minorEastAsia" w:hAnsiTheme="minorEastAsia" w:cs="HeiseiMin-W3" w:hint="eastAsia"/>
          <w:color w:val="000000" w:themeColor="text1"/>
          <w:kern w:val="0"/>
          <w:sz w:val="20"/>
          <w:szCs w:val="20"/>
        </w:rPr>
        <w:t>［中山間地域における小規模事業所加算］</w:t>
      </w:r>
    </w:p>
    <w:p w:rsidR="00C1523E" w:rsidRPr="005D6853"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１月につき</w:t>
      </w:r>
      <w:r w:rsidR="00C1523E" w:rsidRPr="005D6853">
        <w:rPr>
          <w:rFonts w:asciiTheme="minorEastAsia" w:hAnsiTheme="minorEastAsia" w:cs="HeiseiMin-W3"/>
          <w:color w:val="000000" w:themeColor="text1"/>
          <w:kern w:val="0"/>
          <w:sz w:val="20"/>
          <w:szCs w:val="20"/>
        </w:rPr>
        <w:t>所定単位数の</w:t>
      </w:r>
      <w:r w:rsidR="00182DB9" w:rsidRPr="005D6853">
        <w:rPr>
          <w:rFonts w:asciiTheme="minorEastAsia" w:hAnsiTheme="minorEastAsia" w:cs="HeiseiMin-W3" w:hint="eastAsia"/>
          <w:color w:val="000000" w:themeColor="text1"/>
          <w:kern w:val="0"/>
          <w:sz w:val="20"/>
          <w:szCs w:val="20"/>
        </w:rPr>
        <w:t>100</w:t>
      </w:r>
      <w:r w:rsidR="00C1523E" w:rsidRPr="005D6853">
        <w:rPr>
          <w:rFonts w:asciiTheme="minorEastAsia" w:hAnsiTheme="minorEastAsia" w:cs="HeiseiMin-W3"/>
          <w:color w:val="000000" w:themeColor="text1"/>
          <w:kern w:val="0"/>
          <w:sz w:val="20"/>
          <w:szCs w:val="20"/>
        </w:rPr>
        <w:t>分の</w:t>
      </w:r>
      <w:r w:rsidR="00182DB9" w:rsidRPr="005D6853">
        <w:rPr>
          <w:rFonts w:asciiTheme="minorEastAsia" w:hAnsiTheme="minorEastAsia" w:cs="HeiseiMin-W3" w:hint="eastAsia"/>
          <w:color w:val="000000" w:themeColor="text1"/>
          <w:kern w:val="0"/>
          <w:sz w:val="20"/>
          <w:szCs w:val="20"/>
        </w:rPr>
        <w:t>10</w:t>
      </w:r>
      <w:r w:rsidR="00C1523E" w:rsidRPr="005D6853">
        <w:rPr>
          <w:rFonts w:asciiTheme="minorEastAsia" w:hAnsiTheme="minorEastAsia" w:cs="HeiseiMin-W3"/>
          <w:color w:val="000000" w:themeColor="text1"/>
          <w:kern w:val="0"/>
          <w:sz w:val="20"/>
          <w:szCs w:val="20"/>
        </w:rPr>
        <w:t>に相当する単位数を所定単位数に加算</w:t>
      </w:r>
      <w:r w:rsidR="00336E20" w:rsidRPr="005D6853">
        <w:rPr>
          <w:rFonts w:asciiTheme="minorEastAsia" w:hAnsiTheme="minorEastAsia" w:cs="HeiseiMin-W3" w:hint="eastAsia"/>
          <w:color w:val="000000" w:themeColor="text1"/>
          <w:kern w:val="0"/>
          <w:sz w:val="20"/>
          <w:szCs w:val="20"/>
        </w:rPr>
        <w:t>（ただし、支給限度額管理の対象外）</w:t>
      </w:r>
    </w:p>
    <w:p w:rsidR="0049254D" w:rsidRPr="005D685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注</w:t>
      </w:r>
      <w:r w:rsidR="00184C95" w:rsidRPr="00184C95">
        <w:rPr>
          <w:rFonts w:asciiTheme="minorEastAsia" w:hAnsiTheme="minorEastAsia" w:cs="HeiseiMin-W3" w:hint="eastAsia"/>
          <w:color w:val="1F4E79" w:themeColor="accent1" w:themeShade="80"/>
          <w:kern w:val="0"/>
          <w:sz w:val="20"/>
          <w:szCs w:val="20"/>
        </w:rPr>
        <w:t>６</w:t>
      </w:r>
      <w:r w:rsidR="00C1523E" w:rsidRPr="005D6853">
        <w:rPr>
          <w:rFonts w:asciiTheme="minorEastAsia" w:hAnsiTheme="minorEastAsia" w:cs="HeiseiMin-W3"/>
          <w:color w:val="000000" w:themeColor="text1"/>
          <w:kern w:val="0"/>
          <w:sz w:val="20"/>
          <w:szCs w:val="20"/>
        </w:rPr>
        <w:t xml:space="preserve">　</w:t>
      </w:r>
      <w:r w:rsidR="00C1523E" w:rsidRPr="005D6853">
        <w:rPr>
          <w:rFonts w:asciiTheme="minorEastAsia" w:hAnsiTheme="minorEastAsia" w:cs="HeiseiMin-W3" w:hint="eastAsia"/>
          <w:color w:val="000000" w:themeColor="text1"/>
          <w:kern w:val="0"/>
          <w:sz w:val="20"/>
          <w:szCs w:val="20"/>
        </w:rPr>
        <w:t>［中山間地域に居住する者へのサービス提供加算］</w:t>
      </w:r>
    </w:p>
    <w:p w:rsidR="00C1523E" w:rsidRPr="005D6853" w:rsidRDefault="007751C2" w:rsidP="00CB3CFA">
      <w:pPr>
        <w:autoSpaceDE w:val="0"/>
        <w:autoSpaceDN w:val="0"/>
        <w:adjustRightInd w:val="0"/>
        <w:spacing w:line="320" w:lineRule="atLeast"/>
        <w:ind w:leftChars="600" w:left="1260" w:firstLineChars="100" w:firstLine="2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１月につき</w:t>
      </w:r>
      <w:r w:rsidR="00C1523E" w:rsidRPr="005D6853">
        <w:rPr>
          <w:rFonts w:asciiTheme="minorEastAsia" w:hAnsiTheme="minorEastAsia" w:cs="HeiseiMin-W3"/>
          <w:color w:val="000000" w:themeColor="text1"/>
          <w:kern w:val="0"/>
          <w:sz w:val="20"/>
          <w:szCs w:val="20"/>
        </w:rPr>
        <w:t>所定単位数の</w:t>
      </w:r>
      <w:r w:rsidRPr="005D6853">
        <w:rPr>
          <w:rFonts w:asciiTheme="minorEastAsia" w:hAnsiTheme="minorEastAsia" w:cs="HeiseiMin-W3" w:hint="eastAsia"/>
          <w:color w:val="000000" w:themeColor="text1"/>
          <w:kern w:val="0"/>
          <w:sz w:val="20"/>
          <w:szCs w:val="20"/>
        </w:rPr>
        <w:t>100</w:t>
      </w:r>
      <w:r w:rsidR="00C1523E" w:rsidRPr="005D6853">
        <w:rPr>
          <w:rFonts w:asciiTheme="minorEastAsia" w:hAnsiTheme="minorEastAsia" w:cs="HeiseiMin-W3"/>
          <w:color w:val="000000" w:themeColor="text1"/>
          <w:kern w:val="0"/>
          <w:sz w:val="20"/>
          <w:szCs w:val="20"/>
        </w:rPr>
        <w:t>分の５に相当する単位数を所定単位数に加算</w:t>
      </w:r>
      <w:r w:rsidR="00336E20" w:rsidRPr="005D6853">
        <w:rPr>
          <w:rFonts w:asciiTheme="minorEastAsia" w:hAnsiTheme="minorEastAsia" w:cs="HeiseiMin-W3" w:hint="eastAsia"/>
          <w:color w:val="000000" w:themeColor="text1"/>
          <w:kern w:val="0"/>
          <w:sz w:val="20"/>
          <w:szCs w:val="20"/>
        </w:rPr>
        <w:t>（ただし、支給限度額管理の対象外）</w:t>
      </w:r>
    </w:p>
    <w:p w:rsidR="00C1523E" w:rsidRPr="005D685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注</w:t>
      </w:r>
      <w:r w:rsidR="00184C95">
        <w:rPr>
          <w:rFonts w:asciiTheme="minorEastAsia" w:hAnsiTheme="minorEastAsia" w:cs="HeiseiMin-W3" w:hint="eastAsia"/>
          <w:color w:val="1F4E79" w:themeColor="accent1" w:themeShade="80"/>
          <w:kern w:val="0"/>
          <w:sz w:val="20"/>
          <w:szCs w:val="20"/>
        </w:rPr>
        <w:t>７</w:t>
      </w:r>
      <w:r w:rsidR="00C1523E" w:rsidRPr="005D6853">
        <w:rPr>
          <w:rFonts w:asciiTheme="minorEastAsia" w:hAnsiTheme="minorEastAsia" w:cs="HeiseiMin-W3"/>
          <w:color w:val="000000" w:themeColor="text1"/>
          <w:kern w:val="0"/>
          <w:sz w:val="20"/>
          <w:szCs w:val="20"/>
        </w:rPr>
        <w:t xml:space="preserve">　利用者が介護予防特定施設入居者生活介護</w:t>
      </w:r>
      <w:r w:rsidRPr="005D6853">
        <w:rPr>
          <w:rFonts w:asciiTheme="minorEastAsia" w:hAnsiTheme="minorEastAsia" w:cs="HeiseiMin-W3" w:hint="eastAsia"/>
          <w:color w:val="000000" w:themeColor="text1"/>
          <w:kern w:val="0"/>
          <w:sz w:val="20"/>
          <w:szCs w:val="20"/>
        </w:rPr>
        <w:t>又は</w:t>
      </w:r>
      <w:r w:rsidR="00C1523E" w:rsidRPr="005D6853">
        <w:rPr>
          <w:rFonts w:asciiTheme="minorEastAsia" w:hAnsiTheme="minorEastAsia" w:cs="HeiseiMin-W3"/>
          <w:color w:val="000000" w:themeColor="text1"/>
          <w:kern w:val="0"/>
          <w:sz w:val="20"/>
          <w:szCs w:val="20"/>
        </w:rPr>
        <w:t>介護予防小規模多機能型居宅介護</w:t>
      </w:r>
      <w:r w:rsidR="00C1523E" w:rsidRPr="005D6853">
        <w:rPr>
          <w:rFonts w:asciiTheme="minorEastAsia" w:hAnsiTheme="minorEastAsia" w:cs="HeiseiMin-W3" w:hint="eastAsia"/>
          <w:color w:val="000000" w:themeColor="text1"/>
          <w:kern w:val="0"/>
          <w:sz w:val="20"/>
          <w:szCs w:val="20"/>
        </w:rPr>
        <w:t>、</w:t>
      </w:r>
      <w:r w:rsidR="00C1523E" w:rsidRPr="005D6853">
        <w:rPr>
          <w:rFonts w:asciiTheme="minorEastAsia" w:hAnsiTheme="minorEastAsia" w:cs="HeiseiMin-W3"/>
          <w:color w:val="000000" w:themeColor="text1"/>
          <w:kern w:val="0"/>
          <w:sz w:val="20"/>
          <w:szCs w:val="20"/>
        </w:rPr>
        <w:t>介護予防認知症対応型共同生活介護</w:t>
      </w:r>
      <w:r w:rsidR="000226CC">
        <w:rPr>
          <w:rFonts w:asciiTheme="minorEastAsia" w:hAnsiTheme="minorEastAsia" w:cs="HeiseiMin-W3" w:hint="eastAsia"/>
          <w:color w:val="000000" w:themeColor="text1"/>
          <w:kern w:val="0"/>
          <w:sz w:val="20"/>
          <w:szCs w:val="20"/>
        </w:rPr>
        <w:t>、</w:t>
      </w:r>
      <w:r w:rsidR="00C1523E" w:rsidRPr="005D6853">
        <w:rPr>
          <w:rFonts w:asciiTheme="minorEastAsia" w:hAnsiTheme="minorEastAsia" w:cs="HeiseiMin-W3" w:hint="eastAsia"/>
          <w:color w:val="000000" w:themeColor="text1"/>
          <w:kern w:val="0"/>
          <w:sz w:val="20"/>
          <w:szCs w:val="20"/>
        </w:rPr>
        <w:t>生活援助訪問サービス</w:t>
      </w:r>
      <w:r w:rsidR="00C1523E" w:rsidRPr="005D6853">
        <w:rPr>
          <w:rFonts w:asciiTheme="minorEastAsia" w:hAnsiTheme="minorEastAsia" w:cs="HeiseiMin-W3"/>
          <w:color w:val="000000" w:themeColor="text1"/>
          <w:kern w:val="0"/>
          <w:sz w:val="20"/>
          <w:szCs w:val="20"/>
        </w:rPr>
        <w:t>を受けている間は、介護予防訪問</w:t>
      </w:r>
      <w:r w:rsidR="00C1523E" w:rsidRPr="005D6853">
        <w:rPr>
          <w:rFonts w:asciiTheme="minorEastAsia" w:hAnsiTheme="minorEastAsia" w:cs="HeiseiMin-W3" w:hint="eastAsia"/>
          <w:color w:val="000000" w:themeColor="text1"/>
          <w:kern w:val="0"/>
          <w:sz w:val="20"/>
          <w:szCs w:val="20"/>
        </w:rPr>
        <w:t>サービス</w:t>
      </w:r>
      <w:r w:rsidR="00C1523E" w:rsidRPr="005D6853">
        <w:rPr>
          <w:rFonts w:asciiTheme="minorEastAsia" w:hAnsiTheme="minorEastAsia" w:cs="HeiseiMin-W3"/>
          <w:color w:val="000000" w:themeColor="text1"/>
          <w:kern w:val="0"/>
          <w:sz w:val="20"/>
          <w:szCs w:val="20"/>
        </w:rPr>
        <w:t>費は、算定しない。</w:t>
      </w:r>
    </w:p>
    <w:p w:rsidR="00C1523E" w:rsidRPr="005D6853" w:rsidRDefault="007751C2"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5D6853">
        <w:rPr>
          <w:rFonts w:asciiTheme="minorEastAsia" w:hAnsiTheme="minorEastAsia" w:cs="HeiseiMin-W3" w:hint="eastAsia"/>
          <w:color w:val="000000" w:themeColor="text1"/>
          <w:kern w:val="0"/>
          <w:sz w:val="20"/>
          <w:szCs w:val="20"/>
        </w:rPr>
        <w:t>注</w:t>
      </w:r>
      <w:r w:rsidR="00184C95">
        <w:rPr>
          <w:rFonts w:asciiTheme="minorEastAsia" w:hAnsiTheme="minorEastAsia" w:cs="HeiseiMin-W3" w:hint="eastAsia"/>
          <w:color w:val="1F4E79" w:themeColor="accent1" w:themeShade="80"/>
          <w:kern w:val="0"/>
          <w:sz w:val="20"/>
          <w:szCs w:val="20"/>
        </w:rPr>
        <w:t>８</w:t>
      </w:r>
      <w:r w:rsidR="00C1523E" w:rsidRPr="005D6853">
        <w:rPr>
          <w:rFonts w:asciiTheme="minorEastAsia" w:hAnsiTheme="minorEastAsia" w:cs="HeiseiMin-W3"/>
          <w:color w:val="000000" w:themeColor="text1"/>
          <w:kern w:val="0"/>
          <w:sz w:val="20"/>
          <w:szCs w:val="20"/>
        </w:rPr>
        <w:t xml:space="preserve">　利用者が一の指定介護予防訪問サービス事業所において指定介護予防訪問サービスを受けている間は、当該指定介護予防訪問サービス事業所以外の指定介護予防訪問サービス事業所が指定介護予防訪問サービスを行った場合に、介護予防訪問</w:t>
      </w:r>
      <w:r w:rsidR="00C1523E" w:rsidRPr="005D6853">
        <w:rPr>
          <w:rFonts w:asciiTheme="minorEastAsia" w:hAnsiTheme="minorEastAsia" w:cs="HeiseiMin-W3" w:hint="eastAsia"/>
          <w:color w:val="000000" w:themeColor="text1"/>
          <w:kern w:val="0"/>
          <w:sz w:val="20"/>
          <w:szCs w:val="20"/>
        </w:rPr>
        <w:t>サービス費</w:t>
      </w:r>
      <w:r w:rsidR="00C1523E" w:rsidRPr="005D6853">
        <w:rPr>
          <w:rFonts w:asciiTheme="minorEastAsia" w:hAnsiTheme="minorEastAsia" w:cs="HeiseiMin-W3"/>
          <w:color w:val="000000" w:themeColor="text1"/>
          <w:kern w:val="0"/>
          <w:sz w:val="20"/>
          <w:szCs w:val="20"/>
        </w:rPr>
        <w:t>は、算定しない。</w:t>
      </w:r>
    </w:p>
    <w:p w:rsidR="00C1523E" w:rsidRPr="00B50163" w:rsidRDefault="00C1523E" w:rsidP="00012204">
      <w:pPr>
        <w:autoSpaceDE w:val="0"/>
        <w:autoSpaceDN w:val="0"/>
        <w:adjustRightInd w:val="0"/>
        <w:spacing w:line="320" w:lineRule="atLeast"/>
        <w:ind w:left="442" w:hanging="221"/>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ニ　初回加算</w:t>
      </w:r>
      <w:r w:rsidRPr="00B50163">
        <w:rPr>
          <w:rFonts w:ascii="ＭＳ 明朝" w:eastAsia="ＭＳ 明朝" w:hAnsi="ＭＳ 明朝" w:cs="HeiseiMin-W3" w:hint="eastAsia"/>
          <w:color w:val="000000" w:themeColor="text1"/>
          <w:kern w:val="0"/>
          <w:sz w:val="22"/>
        </w:rPr>
        <w:t xml:space="preserve">　200</w:t>
      </w:r>
      <w:r w:rsidRPr="00B50163">
        <w:rPr>
          <w:rFonts w:ascii="ＭＳ 明朝" w:eastAsia="ＭＳ 明朝" w:hAnsi="ＭＳ 明朝" w:cs="HeiseiMin-W3"/>
          <w:color w:val="000000" w:themeColor="text1"/>
          <w:kern w:val="0"/>
          <w:sz w:val="22"/>
        </w:rPr>
        <w:t>単位</w:t>
      </w:r>
    </w:p>
    <w:p w:rsidR="00C1523E" w:rsidRPr="00DF0D46" w:rsidRDefault="00C1523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DF0D46">
        <w:rPr>
          <w:rFonts w:ascii="ＭＳ 明朝" w:eastAsia="ＭＳ 明朝" w:hAnsi="ＭＳ 明朝" w:cs="HeiseiMin-W3"/>
          <w:color w:val="000000" w:themeColor="text1"/>
          <w:kern w:val="0"/>
          <w:sz w:val="22"/>
        </w:rPr>
        <w:t>ホ　生活機能向上連携加算</w:t>
      </w:r>
      <w:r w:rsidRPr="00DF0D46">
        <w:rPr>
          <w:rFonts w:ascii="ＭＳ 明朝" w:eastAsia="ＭＳ 明朝" w:hAnsi="ＭＳ 明朝" w:cs="HeiseiMin-W3" w:hint="eastAsia"/>
          <w:color w:val="000000" w:themeColor="text1"/>
          <w:kern w:val="0"/>
          <w:sz w:val="22"/>
        </w:rPr>
        <w:t xml:space="preserve">　</w:t>
      </w:r>
    </w:p>
    <w:p w:rsidR="00882AED" w:rsidRPr="00DF0D46" w:rsidRDefault="00882AED" w:rsidP="00882AED">
      <w:pPr>
        <w:autoSpaceDE w:val="0"/>
        <w:autoSpaceDN w:val="0"/>
        <w:adjustRightInd w:val="0"/>
        <w:spacing w:line="320" w:lineRule="atLeast"/>
        <w:ind w:leftChars="100" w:left="210" w:firstLineChars="100" w:firstLine="220"/>
        <w:jc w:val="left"/>
        <w:rPr>
          <w:rFonts w:ascii="ＭＳ 明朝" w:eastAsia="ＭＳ 明朝" w:hAnsi="ＭＳ 明朝" w:cs="HeiseiMin-W3"/>
          <w:color w:val="000000" w:themeColor="text1"/>
          <w:kern w:val="0"/>
          <w:sz w:val="22"/>
        </w:rPr>
      </w:pPr>
      <w:r w:rsidRPr="00DF0D46">
        <w:rPr>
          <w:rFonts w:ascii="ＭＳ 明朝" w:eastAsia="ＭＳ 明朝" w:hAnsi="ＭＳ 明朝" w:cs="HeiseiMin-W3" w:hint="eastAsia"/>
          <w:color w:val="000000" w:themeColor="text1"/>
          <w:kern w:val="0"/>
          <w:sz w:val="22"/>
        </w:rPr>
        <w:t>（１）</w:t>
      </w:r>
      <w:r w:rsidRPr="00DF0D46">
        <w:rPr>
          <w:rFonts w:ascii="ＭＳ 明朝" w:eastAsia="ＭＳ 明朝" w:hAnsi="ＭＳ 明朝" w:cs="HeiseiMin-W3"/>
          <w:color w:val="000000" w:themeColor="text1"/>
          <w:kern w:val="0"/>
          <w:sz w:val="22"/>
        </w:rPr>
        <w:t>生活機能向上連携加算(</w:t>
      </w:r>
      <w:r w:rsidRPr="00DF0D46">
        <w:rPr>
          <w:rFonts w:ascii="ＭＳ 明朝" w:eastAsia="ＭＳ 明朝" w:hAnsi="ＭＳ 明朝" w:cs="ＭＳ 明朝" w:hint="eastAsia"/>
          <w:color w:val="000000" w:themeColor="text1"/>
          <w:kern w:val="0"/>
          <w:sz w:val="22"/>
        </w:rPr>
        <w:t>Ⅰ</w:t>
      </w:r>
      <w:r w:rsidRPr="00DF0D46">
        <w:rPr>
          <w:rFonts w:ascii="ＭＳ 明朝" w:eastAsia="ＭＳ 明朝" w:hAnsi="ＭＳ 明朝" w:cs="HeiseiMin-W3"/>
          <w:color w:val="000000" w:themeColor="text1"/>
          <w:kern w:val="0"/>
          <w:sz w:val="22"/>
        </w:rPr>
        <w:t>)</w:t>
      </w:r>
      <w:r w:rsidRPr="00DF0D46">
        <w:rPr>
          <w:rFonts w:ascii="ＭＳ 明朝" w:eastAsia="ＭＳ 明朝" w:hAnsi="ＭＳ 明朝" w:cs="HeiseiMin-W3" w:hint="eastAsia"/>
          <w:color w:val="000000" w:themeColor="text1"/>
          <w:kern w:val="0"/>
          <w:sz w:val="22"/>
        </w:rPr>
        <w:t xml:space="preserve">　100</w:t>
      </w:r>
      <w:r w:rsidRPr="00DF0D46">
        <w:rPr>
          <w:rFonts w:ascii="ＭＳ 明朝" w:eastAsia="ＭＳ 明朝" w:hAnsi="ＭＳ 明朝" w:cs="HeiseiMin-W3"/>
          <w:color w:val="000000" w:themeColor="text1"/>
          <w:kern w:val="0"/>
          <w:sz w:val="22"/>
        </w:rPr>
        <w:t>単位</w:t>
      </w:r>
    </w:p>
    <w:p w:rsidR="00CB74D2" w:rsidRDefault="00882AED" w:rsidP="00CB74D2">
      <w:pPr>
        <w:autoSpaceDE w:val="0"/>
        <w:autoSpaceDN w:val="0"/>
        <w:adjustRightInd w:val="0"/>
        <w:spacing w:line="320" w:lineRule="atLeast"/>
        <w:ind w:leftChars="100" w:left="210" w:firstLineChars="100" w:firstLine="220"/>
        <w:jc w:val="left"/>
        <w:rPr>
          <w:rFonts w:ascii="ＭＳ 明朝" w:eastAsia="ＭＳ 明朝" w:hAnsi="ＭＳ 明朝" w:cs="HeiseiMin-W3"/>
          <w:color w:val="000000" w:themeColor="text1"/>
          <w:kern w:val="0"/>
          <w:sz w:val="22"/>
        </w:rPr>
      </w:pPr>
      <w:r w:rsidRPr="00DF0D46">
        <w:rPr>
          <w:rFonts w:ascii="ＭＳ 明朝" w:eastAsia="ＭＳ 明朝" w:hAnsi="ＭＳ 明朝" w:cs="HeiseiMin-W3" w:hint="eastAsia"/>
          <w:color w:val="000000" w:themeColor="text1"/>
          <w:kern w:val="0"/>
          <w:sz w:val="22"/>
        </w:rPr>
        <w:t>（２）</w:t>
      </w:r>
      <w:r w:rsidRPr="00DF0D46">
        <w:rPr>
          <w:rFonts w:ascii="ＭＳ 明朝" w:eastAsia="ＭＳ 明朝" w:hAnsi="ＭＳ 明朝" w:cs="HeiseiMin-W3"/>
          <w:color w:val="000000" w:themeColor="text1"/>
          <w:kern w:val="0"/>
          <w:sz w:val="22"/>
        </w:rPr>
        <w:t>生活機能向上連携加算(</w:t>
      </w:r>
      <w:r w:rsidRPr="00DF0D46">
        <w:rPr>
          <w:rFonts w:ascii="ＭＳ 明朝" w:eastAsia="ＭＳ 明朝" w:hAnsi="ＭＳ 明朝" w:cs="ＭＳ 明朝" w:hint="eastAsia"/>
          <w:color w:val="000000" w:themeColor="text1"/>
          <w:kern w:val="0"/>
          <w:sz w:val="22"/>
        </w:rPr>
        <w:t>Ⅱ</w:t>
      </w:r>
      <w:r w:rsidRPr="00DF0D46">
        <w:rPr>
          <w:rFonts w:ascii="ＭＳ 明朝" w:eastAsia="ＭＳ 明朝" w:hAnsi="ＭＳ 明朝" w:cs="HeiseiMin-W3"/>
          <w:color w:val="000000" w:themeColor="text1"/>
          <w:kern w:val="0"/>
          <w:sz w:val="22"/>
        </w:rPr>
        <w:t>)</w:t>
      </w:r>
      <w:r w:rsidRPr="00DF0D46">
        <w:rPr>
          <w:rFonts w:ascii="ＭＳ 明朝" w:eastAsia="ＭＳ 明朝" w:hAnsi="ＭＳ 明朝" w:cs="HeiseiMin-W3" w:hint="eastAsia"/>
          <w:color w:val="000000" w:themeColor="text1"/>
          <w:kern w:val="0"/>
          <w:sz w:val="22"/>
        </w:rPr>
        <w:t xml:space="preserve">　200単位</w:t>
      </w:r>
    </w:p>
    <w:p w:rsidR="00D16016" w:rsidRPr="008329F7" w:rsidRDefault="00CB74D2" w:rsidP="00730AA1">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2"/>
        </w:rPr>
      </w:pPr>
      <w:r w:rsidRPr="008329F7">
        <w:rPr>
          <w:rFonts w:asciiTheme="minorEastAsia" w:hAnsiTheme="minorEastAsia" w:cs="HeiseiMin-W3" w:hint="eastAsia"/>
          <w:kern w:val="0"/>
          <w:sz w:val="20"/>
          <w:szCs w:val="20"/>
        </w:rPr>
        <w:t xml:space="preserve">注　</w:t>
      </w:r>
      <w:r w:rsidR="00D16016" w:rsidRPr="008329F7">
        <w:rPr>
          <w:rFonts w:asciiTheme="minorEastAsia" w:hAnsiTheme="minorEastAsia" w:cs="HeiseiMin-W3" w:hint="eastAsia"/>
          <w:kern w:val="0"/>
          <w:sz w:val="20"/>
          <w:szCs w:val="20"/>
        </w:rPr>
        <w:t>ホの</w:t>
      </w:r>
      <w:r w:rsidR="006C3817" w:rsidRPr="008329F7">
        <w:rPr>
          <w:rFonts w:asciiTheme="minorEastAsia" w:hAnsiTheme="minorEastAsia" w:cs="HeiseiMin-W3" w:hint="eastAsia"/>
          <w:kern w:val="0"/>
          <w:sz w:val="20"/>
          <w:szCs w:val="20"/>
        </w:rPr>
        <w:t>算定要件等については、平成30年度介護報酬改定後の訪問介護における生活機能向上連携加算の取扱に準ずる。</w:t>
      </w:r>
    </w:p>
    <w:p w:rsidR="00C1523E" w:rsidRPr="00B50163" w:rsidRDefault="00CC431B"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Pr>
          <w:rFonts w:asciiTheme="minorEastAsia" w:hAnsiTheme="minorEastAsia" w:cs="HeiseiMin-W3" w:hint="eastAsia"/>
          <w:color w:val="000000" w:themeColor="text1"/>
          <w:kern w:val="0"/>
          <w:sz w:val="22"/>
        </w:rPr>
        <w:t>ヘ</w:t>
      </w:r>
      <w:r w:rsidR="00C12174">
        <w:rPr>
          <w:rFonts w:ascii="ＭＳ 明朝" w:eastAsia="ＭＳ 明朝" w:hAnsi="ＭＳ 明朝" w:cs="HeiseiMin-W3" w:hint="eastAsia"/>
          <w:color w:val="000000" w:themeColor="text1"/>
          <w:kern w:val="0"/>
          <w:sz w:val="22"/>
        </w:rPr>
        <w:t xml:space="preserve">　</w:t>
      </w:r>
      <w:r w:rsidR="00C1523E" w:rsidRPr="00B50163">
        <w:rPr>
          <w:rFonts w:ascii="ＭＳ 明朝" w:eastAsia="ＭＳ 明朝" w:hAnsi="ＭＳ 明朝" w:cs="HeiseiMin-W3"/>
          <w:color w:val="000000" w:themeColor="text1"/>
          <w:kern w:val="0"/>
          <w:sz w:val="22"/>
        </w:rPr>
        <w:t>介護職員処遇改善加算</w:t>
      </w:r>
    </w:p>
    <w:p w:rsidR="007751C2" w:rsidRPr="00B5016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（１）介護職員処遇改善加算(</w:t>
      </w:r>
      <w:r w:rsidRPr="00B50163">
        <w:rPr>
          <w:rFonts w:ascii="ＭＳ 明朝" w:eastAsia="ＭＳ 明朝" w:hAnsi="ＭＳ 明朝" w:cs="ＭＳ 明朝" w:hint="eastAsia"/>
          <w:color w:val="000000" w:themeColor="text1"/>
          <w:kern w:val="0"/>
          <w:sz w:val="22"/>
        </w:rPr>
        <w:t>Ⅰ</w:t>
      </w:r>
      <w:r w:rsidRPr="00B50163">
        <w:rPr>
          <w:rFonts w:ascii="ＭＳ 明朝" w:eastAsia="ＭＳ 明朝" w:hAnsi="ＭＳ 明朝" w:cs="HeiseiMin-W3"/>
          <w:color w:val="000000" w:themeColor="text1"/>
          <w:kern w:val="0"/>
          <w:sz w:val="22"/>
        </w:rPr>
        <w:t>)</w:t>
      </w:r>
    </w:p>
    <w:p w:rsidR="00C1523E" w:rsidRPr="00B50163" w:rsidRDefault="00C1523E"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イからホまでにより算定した単位数の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00882AED" w:rsidRPr="00B50163">
        <w:rPr>
          <w:rFonts w:ascii="ＭＳ 明朝" w:eastAsia="ＭＳ 明朝" w:hAnsi="ＭＳ 明朝" w:cs="HeiseiMin-W3" w:hint="eastAsia"/>
          <w:color w:val="000000" w:themeColor="text1"/>
          <w:kern w:val="0"/>
          <w:sz w:val="22"/>
        </w:rPr>
        <w:t>137</w:t>
      </w:r>
      <w:r w:rsidRPr="00B50163">
        <w:rPr>
          <w:rFonts w:ascii="ＭＳ 明朝" w:eastAsia="ＭＳ 明朝" w:hAnsi="ＭＳ 明朝" w:cs="HeiseiMin-W3"/>
          <w:color w:val="000000" w:themeColor="text1"/>
          <w:kern w:val="0"/>
          <w:sz w:val="22"/>
        </w:rPr>
        <w:t>に相当する単位数</w:t>
      </w:r>
    </w:p>
    <w:p w:rsidR="007751C2" w:rsidRPr="00B5016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（２）介護職員処遇改善加算(</w:t>
      </w:r>
      <w:r w:rsidRPr="00B50163">
        <w:rPr>
          <w:rFonts w:ascii="ＭＳ 明朝" w:eastAsia="ＭＳ 明朝" w:hAnsi="ＭＳ 明朝" w:cs="ＭＳ 明朝" w:hint="eastAsia"/>
          <w:color w:val="000000" w:themeColor="text1"/>
          <w:kern w:val="0"/>
          <w:sz w:val="22"/>
        </w:rPr>
        <w:t>Ⅱ</w:t>
      </w:r>
      <w:r w:rsidRPr="00B50163">
        <w:rPr>
          <w:rFonts w:ascii="ＭＳ 明朝" w:eastAsia="ＭＳ 明朝" w:hAnsi="ＭＳ 明朝" w:cs="HeiseiMin-W3"/>
          <w:color w:val="000000" w:themeColor="text1"/>
          <w:kern w:val="0"/>
          <w:sz w:val="22"/>
        </w:rPr>
        <w:t>)</w:t>
      </w:r>
    </w:p>
    <w:p w:rsidR="00C1523E" w:rsidRPr="00B50163" w:rsidRDefault="00C1523E"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イからホまでにより算定した単位数の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00882AED"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に相当する単位数</w:t>
      </w:r>
    </w:p>
    <w:p w:rsidR="007751C2" w:rsidRPr="00B50163" w:rsidRDefault="00C1523E"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lastRenderedPageBreak/>
        <w:t>（３）介護職員処遇改善加算(</w:t>
      </w:r>
      <w:r w:rsidRPr="00B50163">
        <w:rPr>
          <w:rFonts w:ascii="ＭＳ 明朝" w:eastAsia="ＭＳ 明朝" w:hAnsi="ＭＳ 明朝" w:cs="ＭＳ 明朝" w:hint="eastAsia"/>
          <w:color w:val="000000" w:themeColor="text1"/>
          <w:kern w:val="0"/>
          <w:sz w:val="22"/>
        </w:rPr>
        <w:t>Ⅲ</w:t>
      </w:r>
      <w:r w:rsidRPr="00B50163">
        <w:rPr>
          <w:rFonts w:ascii="ＭＳ 明朝" w:eastAsia="ＭＳ 明朝" w:hAnsi="ＭＳ 明朝" w:cs="HeiseiMin-W3"/>
          <w:color w:val="000000" w:themeColor="text1"/>
          <w:kern w:val="0"/>
          <w:sz w:val="22"/>
        </w:rPr>
        <w:t>)</w:t>
      </w:r>
    </w:p>
    <w:p w:rsidR="00882AED" w:rsidRPr="00B50163" w:rsidRDefault="00882AED" w:rsidP="00882AED">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イからホまでにより算定した単位数の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55</w:t>
      </w:r>
      <w:r w:rsidRPr="00B50163">
        <w:rPr>
          <w:rFonts w:ascii="ＭＳ 明朝" w:eastAsia="ＭＳ 明朝" w:hAnsi="ＭＳ 明朝" w:cs="HeiseiMin-W3"/>
          <w:color w:val="000000" w:themeColor="text1"/>
          <w:kern w:val="0"/>
          <w:sz w:val="22"/>
        </w:rPr>
        <w:t>に相当する単位数</w:t>
      </w:r>
    </w:p>
    <w:p w:rsidR="00882AED" w:rsidRPr="00B50163" w:rsidRDefault="00882AED" w:rsidP="00882AED">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４</w:t>
      </w:r>
      <w:r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Ⅳ</w:t>
      </w:r>
      <w:r w:rsidRPr="00B50163">
        <w:rPr>
          <w:rFonts w:ascii="ＭＳ 明朝" w:eastAsia="ＭＳ 明朝" w:hAnsi="ＭＳ 明朝" w:cs="HeiseiMin-W3"/>
          <w:color w:val="000000" w:themeColor="text1"/>
          <w:kern w:val="0"/>
          <w:sz w:val="22"/>
        </w:rPr>
        <w:t>)</w:t>
      </w:r>
    </w:p>
    <w:p w:rsidR="00C1523E" w:rsidRPr="00B50163" w:rsidRDefault="00882AED"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00C1523E" w:rsidRPr="00B50163">
        <w:rPr>
          <w:rFonts w:ascii="ＭＳ 明朝" w:eastAsia="ＭＳ 明朝" w:hAnsi="ＭＳ 明朝" w:cs="HeiseiMin-W3"/>
          <w:color w:val="000000" w:themeColor="text1"/>
          <w:kern w:val="0"/>
          <w:sz w:val="22"/>
        </w:rPr>
        <w:t>）により算定した単位数の</w:t>
      </w:r>
      <w:r w:rsidR="00C1523E" w:rsidRPr="00B50163">
        <w:rPr>
          <w:rFonts w:ascii="ＭＳ 明朝" w:eastAsia="ＭＳ 明朝" w:hAnsi="ＭＳ 明朝" w:cs="HeiseiMin-W3" w:hint="eastAsia"/>
          <w:color w:val="000000" w:themeColor="text1"/>
          <w:kern w:val="0"/>
          <w:sz w:val="22"/>
        </w:rPr>
        <w:t>100</w:t>
      </w:r>
      <w:r w:rsidR="00C1523E" w:rsidRPr="00B50163">
        <w:rPr>
          <w:rFonts w:ascii="ＭＳ 明朝" w:eastAsia="ＭＳ 明朝" w:hAnsi="ＭＳ 明朝" w:cs="HeiseiMin-W3"/>
          <w:color w:val="000000" w:themeColor="text1"/>
          <w:kern w:val="0"/>
          <w:sz w:val="22"/>
        </w:rPr>
        <w:t>分の</w:t>
      </w:r>
      <w:r w:rsidR="00C1523E" w:rsidRPr="00B50163">
        <w:rPr>
          <w:rFonts w:ascii="ＭＳ 明朝" w:eastAsia="ＭＳ 明朝" w:hAnsi="ＭＳ 明朝" w:cs="HeiseiMin-W3" w:hint="eastAsia"/>
          <w:color w:val="000000" w:themeColor="text1"/>
          <w:kern w:val="0"/>
          <w:sz w:val="22"/>
        </w:rPr>
        <w:t>90</w:t>
      </w:r>
      <w:r w:rsidR="00C1523E" w:rsidRPr="00B50163">
        <w:rPr>
          <w:rFonts w:ascii="ＭＳ 明朝" w:eastAsia="ＭＳ 明朝" w:hAnsi="ＭＳ 明朝" w:cs="HeiseiMin-W3"/>
          <w:color w:val="000000" w:themeColor="text1"/>
          <w:kern w:val="0"/>
          <w:sz w:val="22"/>
        </w:rPr>
        <w:t>に相当する単位数</w:t>
      </w:r>
    </w:p>
    <w:p w:rsidR="007751C2" w:rsidRPr="00B50163" w:rsidRDefault="00882AED"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５</w:t>
      </w:r>
      <w:r w:rsidR="00C1523E"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Ⅴ</w:t>
      </w:r>
      <w:r w:rsidR="00C1523E" w:rsidRPr="00B50163">
        <w:rPr>
          <w:rFonts w:ascii="ＭＳ 明朝" w:eastAsia="ＭＳ 明朝" w:hAnsi="ＭＳ 明朝" w:cs="HeiseiMin-W3"/>
          <w:color w:val="000000" w:themeColor="text1"/>
          <w:kern w:val="0"/>
          <w:sz w:val="22"/>
        </w:rPr>
        <w:t>)</w:t>
      </w:r>
    </w:p>
    <w:p w:rsidR="00C1523E" w:rsidRPr="00B50163" w:rsidRDefault="00882AED" w:rsidP="0012571C">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00C1523E" w:rsidRPr="00B50163">
        <w:rPr>
          <w:rFonts w:ascii="ＭＳ 明朝" w:eastAsia="ＭＳ 明朝" w:hAnsi="ＭＳ 明朝" w:cs="HeiseiMin-W3"/>
          <w:color w:val="000000" w:themeColor="text1"/>
          <w:kern w:val="0"/>
          <w:sz w:val="22"/>
        </w:rPr>
        <w:t>）により算定した単位数の</w:t>
      </w:r>
      <w:r w:rsidR="00C1523E" w:rsidRPr="00B50163">
        <w:rPr>
          <w:rFonts w:ascii="ＭＳ 明朝" w:eastAsia="ＭＳ 明朝" w:hAnsi="ＭＳ 明朝" w:cs="HeiseiMin-W3" w:hint="eastAsia"/>
          <w:color w:val="000000" w:themeColor="text1"/>
          <w:kern w:val="0"/>
          <w:sz w:val="22"/>
        </w:rPr>
        <w:t>100</w:t>
      </w:r>
      <w:r w:rsidR="00C1523E" w:rsidRPr="00B50163">
        <w:rPr>
          <w:rFonts w:ascii="ＭＳ 明朝" w:eastAsia="ＭＳ 明朝" w:hAnsi="ＭＳ 明朝" w:cs="HeiseiMin-W3"/>
          <w:color w:val="000000" w:themeColor="text1"/>
          <w:kern w:val="0"/>
          <w:sz w:val="22"/>
        </w:rPr>
        <w:t>分の</w:t>
      </w:r>
      <w:r w:rsidR="00C1523E" w:rsidRPr="00B50163">
        <w:rPr>
          <w:rFonts w:ascii="ＭＳ 明朝" w:eastAsia="ＭＳ 明朝" w:hAnsi="ＭＳ 明朝" w:cs="HeiseiMin-W3" w:hint="eastAsia"/>
          <w:color w:val="000000" w:themeColor="text1"/>
          <w:kern w:val="0"/>
          <w:sz w:val="22"/>
        </w:rPr>
        <w:t>80</w:t>
      </w:r>
      <w:r w:rsidR="00C1523E" w:rsidRPr="00B50163">
        <w:rPr>
          <w:rFonts w:ascii="ＭＳ 明朝" w:eastAsia="ＭＳ 明朝" w:hAnsi="ＭＳ 明朝" w:cs="HeiseiMin-W3"/>
          <w:color w:val="000000" w:themeColor="text1"/>
          <w:kern w:val="0"/>
          <w:sz w:val="22"/>
        </w:rPr>
        <w:t>に相当する単位数</w:t>
      </w:r>
    </w:p>
    <w:p w:rsidR="0012571C" w:rsidRPr="008329F7" w:rsidRDefault="0012571C" w:rsidP="00014589">
      <w:pPr>
        <w:autoSpaceDE w:val="0"/>
        <w:autoSpaceDN w:val="0"/>
        <w:adjustRightInd w:val="0"/>
        <w:spacing w:line="320" w:lineRule="atLeast"/>
        <w:ind w:leftChars="200" w:left="1220" w:hangingChars="400" w:hanging="800"/>
        <w:jc w:val="left"/>
        <w:rPr>
          <w:rFonts w:asciiTheme="majorEastAsia" w:eastAsiaTheme="majorEastAsia" w:hAnsiTheme="majorEastAsia" w:cs="HeiseiMin-W3"/>
          <w:kern w:val="0"/>
          <w:sz w:val="22"/>
        </w:rPr>
      </w:pPr>
      <w:r w:rsidRPr="008329F7">
        <w:rPr>
          <w:rFonts w:ascii="ＭＳ 明朝" w:eastAsia="ＭＳ 明朝" w:hAnsi="ＭＳ 明朝" w:cs="HeiseiMin-W3"/>
          <w:kern w:val="0"/>
          <w:sz w:val="20"/>
          <w:szCs w:val="20"/>
        </w:rPr>
        <w:t>注</w:t>
      </w:r>
      <w:r w:rsidR="00184C95" w:rsidRPr="008329F7">
        <w:rPr>
          <w:rFonts w:ascii="ＭＳ 明朝" w:eastAsia="ＭＳ 明朝" w:hAnsi="ＭＳ 明朝" w:cs="HeiseiMin-W3" w:hint="eastAsia"/>
          <w:kern w:val="0"/>
          <w:sz w:val="20"/>
          <w:szCs w:val="20"/>
        </w:rPr>
        <w:t>１</w:t>
      </w:r>
      <w:r w:rsidR="00CB74D2" w:rsidRPr="008329F7">
        <w:rPr>
          <w:rFonts w:ascii="ＭＳ 明朝" w:eastAsia="ＭＳ 明朝" w:hAnsi="ＭＳ 明朝" w:cs="HeiseiMin-W3" w:hint="eastAsia"/>
          <w:kern w:val="0"/>
          <w:sz w:val="20"/>
          <w:szCs w:val="20"/>
        </w:rPr>
        <w:t xml:space="preserve">　</w:t>
      </w:r>
      <w:r w:rsidR="000226CC" w:rsidRPr="008329F7">
        <w:rPr>
          <w:rFonts w:ascii="ＭＳ 明朝" w:eastAsia="ＭＳ 明朝" w:hAnsi="ＭＳ 明朝" w:cs="HeiseiMin-W3" w:hint="eastAsia"/>
          <w:kern w:val="0"/>
          <w:sz w:val="20"/>
          <w:szCs w:val="20"/>
        </w:rPr>
        <w:t>（</w:t>
      </w:r>
      <w:r w:rsidR="00882AED" w:rsidRPr="008329F7">
        <w:rPr>
          <w:rFonts w:ascii="ＭＳ 明朝" w:eastAsia="ＭＳ 明朝" w:hAnsi="ＭＳ 明朝" w:cs="HeiseiMin-W3" w:hint="eastAsia"/>
          <w:kern w:val="0"/>
          <w:sz w:val="20"/>
          <w:szCs w:val="20"/>
        </w:rPr>
        <w:t>１）から（５</w:t>
      </w:r>
      <w:r w:rsidRPr="008329F7">
        <w:rPr>
          <w:rFonts w:ascii="ＭＳ 明朝" w:eastAsia="ＭＳ 明朝" w:hAnsi="ＭＳ 明朝" w:cs="HeiseiMin-W3" w:hint="eastAsia"/>
          <w:kern w:val="0"/>
          <w:sz w:val="20"/>
          <w:szCs w:val="20"/>
        </w:rPr>
        <w:t>）まで、支給限度額管理の対象外</w:t>
      </w:r>
    </w:p>
    <w:p w:rsidR="000226CC" w:rsidRPr="008329F7" w:rsidRDefault="000226CC" w:rsidP="00184C95">
      <w:pPr>
        <w:autoSpaceDE w:val="0"/>
        <w:autoSpaceDN w:val="0"/>
        <w:adjustRightInd w:val="0"/>
        <w:spacing w:line="320" w:lineRule="atLeast"/>
        <w:ind w:leftChars="150" w:left="975" w:hangingChars="300" w:hanging="660"/>
        <w:jc w:val="left"/>
        <w:rPr>
          <w:rFonts w:ascii="ＭＳ 明朝" w:eastAsia="ＭＳ 明朝" w:hAnsi="ＭＳ 明朝" w:cs="HeiseiMin-W3"/>
          <w:kern w:val="0"/>
          <w:sz w:val="22"/>
        </w:rPr>
      </w:pPr>
      <w:r w:rsidRPr="008329F7">
        <w:rPr>
          <w:rFonts w:ascii="HeiseiMin-W3" w:hAnsi="HeiseiMin-W3" w:cs="HeiseiMin-W3" w:hint="eastAsia"/>
          <w:kern w:val="0"/>
          <w:sz w:val="22"/>
        </w:rPr>
        <w:t xml:space="preserve"> </w:t>
      </w:r>
      <w:r w:rsidR="00184C95" w:rsidRPr="008329F7">
        <w:rPr>
          <w:rFonts w:ascii="ＭＳ 明朝" w:eastAsia="ＭＳ 明朝" w:hAnsi="ＭＳ 明朝" w:cs="HeiseiMin-W3" w:hint="eastAsia"/>
          <w:kern w:val="0"/>
          <w:sz w:val="20"/>
          <w:szCs w:val="20"/>
        </w:rPr>
        <w:t>注２　（４）（５）については、給付において廃止される同時期において廃止する。</w:t>
      </w:r>
    </w:p>
    <w:p w:rsidR="00DF0D46" w:rsidRPr="008329F7" w:rsidRDefault="00C12174" w:rsidP="00DF0D46">
      <w:pPr>
        <w:autoSpaceDE w:val="0"/>
        <w:autoSpaceDN w:val="0"/>
        <w:adjustRightInd w:val="0"/>
        <w:spacing w:line="320" w:lineRule="atLeast"/>
        <w:ind w:left="440" w:hanging="220"/>
        <w:jc w:val="left"/>
        <w:rPr>
          <w:rFonts w:ascii="ＭＳ 明朝" w:eastAsia="ＭＳ 明朝" w:hAnsi="ＭＳ 明朝" w:cs="HeiseiMin-W3"/>
          <w:kern w:val="0"/>
          <w:sz w:val="22"/>
        </w:rPr>
      </w:pPr>
      <w:r w:rsidRPr="008329F7">
        <w:rPr>
          <w:rFonts w:ascii="ＭＳ 明朝" w:eastAsia="ＭＳ 明朝" w:hAnsi="ＭＳ 明朝" w:cs="HeiseiMin-W3" w:hint="eastAsia"/>
          <w:kern w:val="0"/>
          <w:sz w:val="22"/>
        </w:rPr>
        <w:t>ト</w:t>
      </w:r>
      <w:r w:rsidR="00DF0D46" w:rsidRPr="008329F7">
        <w:rPr>
          <w:rFonts w:ascii="ＭＳ 明朝" w:eastAsia="ＭＳ 明朝" w:hAnsi="ＭＳ 明朝" w:cs="HeiseiMin-W3" w:hint="eastAsia"/>
          <w:kern w:val="0"/>
          <w:sz w:val="22"/>
        </w:rPr>
        <w:t xml:space="preserve">　介護職員等特定処遇改善加算</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（１）介護職員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Ⅰ</w:t>
      </w:r>
      <w:r w:rsidRPr="008329F7">
        <w:rPr>
          <w:rFonts w:asciiTheme="minorEastAsia" w:hAnsiTheme="minorEastAsia" w:cs="HeiseiMin-W3"/>
          <w:kern w:val="0"/>
          <w:sz w:val="22"/>
        </w:rPr>
        <w:t>)</w:t>
      </w:r>
    </w:p>
    <w:p w:rsidR="00DF0D46" w:rsidRPr="008329F7" w:rsidRDefault="00DF0D46"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イからホまでにより算定した単位数の</w:t>
      </w:r>
      <w:r w:rsidRPr="008329F7">
        <w:rPr>
          <w:rFonts w:asciiTheme="minorEastAsia" w:hAnsiTheme="minorEastAsia" w:cs="HeiseiMin-W3" w:hint="eastAsia"/>
          <w:kern w:val="0"/>
          <w:sz w:val="22"/>
        </w:rPr>
        <w:t>1000</w:t>
      </w:r>
      <w:r w:rsidRPr="008329F7">
        <w:rPr>
          <w:rFonts w:asciiTheme="minorEastAsia" w:hAnsiTheme="minorEastAsia" w:cs="HeiseiMin-W3"/>
          <w:kern w:val="0"/>
          <w:sz w:val="22"/>
        </w:rPr>
        <w:t>分の</w:t>
      </w:r>
      <w:r w:rsidRPr="008329F7">
        <w:rPr>
          <w:rFonts w:asciiTheme="minorEastAsia" w:hAnsiTheme="minorEastAsia" w:cs="HeiseiMin-W3" w:hint="eastAsia"/>
          <w:kern w:val="0"/>
          <w:sz w:val="22"/>
        </w:rPr>
        <w:t>63</w:t>
      </w:r>
      <w:r w:rsidRPr="008329F7">
        <w:rPr>
          <w:rFonts w:asciiTheme="minorEastAsia" w:hAnsiTheme="minorEastAsia" w:cs="HeiseiMin-W3"/>
          <w:kern w:val="0"/>
          <w:sz w:val="22"/>
        </w:rPr>
        <w:t>に相当する単位数</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（２）介護職員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Ⅱ</w:t>
      </w:r>
      <w:r w:rsidRPr="008329F7">
        <w:rPr>
          <w:rFonts w:asciiTheme="minorEastAsia" w:hAnsiTheme="minorEastAsia" w:cs="HeiseiMin-W3"/>
          <w:kern w:val="0"/>
          <w:sz w:val="22"/>
        </w:rPr>
        <w:t>)</w:t>
      </w:r>
    </w:p>
    <w:p w:rsidR="00DF0D46" w:rsidRPr="008329F7" w:rsidRDefault="00DF0D46"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イからホまでにより算定した単位数の</w:t>
      </w:r>
      <w:r w:rsidRPr="008329F7">
        <w:rPr>
          <w:rFonts w:asciiTheme="minorEastAsia" w:hAnsiTheme="minorEastAsia" w:cs="HeiseiMin-W3" w:hint="eastAsia"/>
          <w:kern w:val="0"/>
          <w:sz w:val="22"/>
        </w:rPr>
        <w:t>1000</w:t>
      </w:r>
      <w:r w:rsidRPr="008329F7">
        <w:rPr>
          <w:rFonts w:asciiTheme="minorEastAsia" w:hAnsiTheme="minorEastAsia" w:cs="HeiseiMin-W3"/>
          <w:kern w:val="0"/>
          <w:sz w:val="22"/>
        </w:rPr>
        <w:t>分の</w:t>
      </w:r>
      <w:r w:rsidRPr="008329F7">
        <w:rPr>
          <w:rFonts w:asciiTheme="minorEastAsia" w:hAnsiTheme="minorEastAsia" w:cs="HeiseiMin-W3" w:hint="eastAsia"/>
          <w:kern w:val="0"/>
          <w:sz w:val="22"/>
        </w:rPr>
        <w:t>42</w:t>
      </w:r>
      <w:r w:rsidRPr="008329F7">
        <w:rPr>
          <w:rFonts w:asciiTheme="minorEastAsia" w:hAnsiTheme="minorEastAsia" w:cs="HeiseiMin-W3"/>
          <w:kern w:val="0"/>
          <w:sz w:val="22"/>
        </w:rPr>
        <w:t>に相当する単位数</w:t>
      </w:r>
    </w:p>
    <w:p w:rsidR="000226CC" w:rsidRPr="008329F7" w:rsidRDefault="006C3817" w:rsidP="00730AA1">
      <w:pPr>
        <w:autoSpaceDE w:val="0"/>
        <w:autoSpaceDN w:val="0"/>
        <w:adjustRightInd w:val="0"/>
        <w:spacing w:line="320" w:lineRule="atLeast"/>
        <w:ind w:leftChars="200" w:left="820" w:hangingChars="200" w:hanging="400"/>
        <w:jc w:val="left"/>
        <w:rPr>
          <w:rFonts w:asciiTheme="minorEastAsia" w:hAnsiTheme="minorEastAsia" w:cs="HeiseiMin-W3"/>
          <w:kern w:val="0"/>
          <w:sz w:val="20"/>
          <w:szCs w:val="20"/>
        </w:rPr>
      </w:pPr>
      <w:r w:rsidRPr="008329F7">
        <w:rPr>
          <w:rFonts w:asciiTheme="minorEastAsia" w:hAnsiTheme="minorEastAsia" w:cs="HeiseiMin-W3" w:hint="eastAsia"/>
          <w:kern w:val="0"/>
          <w:sz w:val="20"/>
          <w:szCs w:val="20"/>
        </w:rPr>
        <w:t>注</w:t>
      </w:r>
      <w:r w:rsidR="00F2676E" w:rsidRPr="008329F7">
        <w:rPr>
          <w:rFonts w:asciiTheme="minorEastAsia" w:hAnsiTheme="minorEastAsia" w:cs="HeiseiMin-W3" w:hint="eastAsia"/>
          <w:kern w:val="0"/>
          <w:sz w:val="20"/>
          <w:szCs w:val="20"/>
        </w:rPr>
        <w:t>１</w:t>
      </w:r>
      <w:r w:rsidRPr="008329F7">
        <w:rPr>
          <w:rFonts w:asciiTheme="minorEastAsia" w:hAnsiTheme="minorEastAsia" w:cs="HeiseiMin-W3"/>
          <w:kern w:val="0"/>
          <w:sz w:val="20"/>
          <w:szCs w:val="20"/>
        </w:rPr>
        <w:t xml:space="preserve">　</w:t>
      </w:r>
      <w:r w:rsidRPr="008329F7">
        <w:rPr>
          <w:rFonts w:asciiTheme="minorEastAsia" w:hAnsiTheme="minorEastAsia" w:cs="HeiseiMin-W3" w:hint="eastAsia"/>
          <w:kern w:val="0"/>
          <w:sz w:val="20"/>
          <w:szCs w:val="20"/>
        </w:rPr>
        <w:t>算定に当たっては、介護</w:t>
      </w:r>
      <w:r w:rsidR="00D8232B" w:rsidRPr="008329F7">
        <w:rPr>
          <w:rFonts w:asciiTheme="minorEastAsia" w:hAnsiTheme="minorEastAsia" w:cs="HeiseiMin-W3" w:hint="eastAsia"/>
          <w:kern w:val="0"/>
          <w:sz w:val="20"/>
          <w:szCs w:val="20"/>
        </w:rPr>
        <w:t>職員</w:t>
      </w:r>
      <w:r w:rsidRPr="008329F7">
        <w:rPr>
          <w:rFonts w:asciiTheme="minorEastAsia" w:hAnsiTheme="minorEastAsia" w:cs="HeiseiMin-W3" w:hint="eastAsia"/>
          <w:kern w:val="0"/>
          <w:sz w:val="20"/>
          <w:szCs w:val="20"/>
        </w:rPr>
        <w:t>処遇改善加算（Ⅰ）から（Ⅲ）までのいずれか</w:t>
      </w:r>
      <w:r w:rsidR="00CE15FE" w:rsidRPr="008329F7">
        <w:rPr>
          <w:rFonts w:asciiTheme="minorEastAsia" w:hAnsiTheme="minorEastAsia" w:cs="HeiseiMin-W3" w:hint="eastAsia"/>
          <w:kern w:val="0"/>
          <w:sz w:val="20"/>
          <w:szCs w:val="20"/>
        </w:rPr>
        <w:t>を算定していることを要件とする。また、</w:t>
      </w:r>
      <w:r w:rsidR="00CB74D2" w:rsidRPr="008329F7">
        <w:rPr>
          <w:rFonts w:asciiTheme="minorEastAsia" w:hAnsiTheme="minorEastAsia" w:cs="HeiseiMin-W3" w:hint="eastAsia"/>
          <w:kern w:val="0"/>
          <w:sz w:val="20"/>
          <w:szCs w:val="20"/>
        </w:rPr>
        <w:t>（１）の算定に当たっては、対象事</w:t>
      </w:r>
      <w:r w:rsidR="0038388D" w:rsidRPr="008329F7">
        <w:rPr>
          <w:rFonts w:asciiTheme="minorEastAsia" w:hAnsiTheme="minorEastAsia" w:cs="HeiseiMin-W3" w:hint="eastAsia"/>
          <w:kern w:val="0"/>
          <w:sz w:val="20"/>
          <w:szCs w:val="20"/>
        </w:rPr>
        <w:t>業所が、併設の指定訪問介護事業所において特定事業所加算（Ⅰ）又</w:t>
      </w:r>
      <w:r w:rsidR="00CB74D2" w:rsidRPr="008329F7">
        <w:rPr>
          <w:rFonts w:asciiTheme="minorEastAsia" w:hAnsiTheme="minorEastAsia" w:cs="HeiseiMin-W3" w:hint="eastAsia"/>
          <w:kern w:val="0"/>
          <w:sz w:val="20"/>
          <w:szCs w:val="20"/>
        </w:rPr>
        <w:t>は（Ⅱ）を算定していることを要件とする。なお、</w:t>
      </w:r>
      <w:r w:rsidR="00CE15FE" w:rsidRPr="008329F7">
        <w:rPr>
          <w:rFonts w:asciiTheme="minorEastAsia" w:hAnsiTheme="minorEastAsia" w:cs="HeiseiMin-W3" w:hint="eastAsia"/>
          <w:kern w:val="0"/>
          <w:sz w:val="20"/>
          <w:szCs w:val="20"/>
        </w:rPr>
        <w:t>（１）か（２）のいずれかの加算を算定している場合において、一方の加算は算定しない。</w:t>
      </w:r>
    </w:p>
    <w:p w:rsidR="00CE15FE" w:rsidRPr="008329F7" w:rsidRDefault="00CE15FE" w:rsidP="00730AA1">
      <w:pPr>
        <w:autoSpaceDE w:val="0"/>
        <w:autoSpaceDN w:val="0"/>
        <w:adjustRightInd w:val="0"/>
        <w:spacing w:line="320" w:lineRule="atLeast"/>
        <w:ind w:leftChars="100" w:left="210" w:firstLineChars="100" w:firstLine="200"/>
        <w:jc w:val="left"/>
        <w:rPr>
          <w:rFonts w:asciiTheme="minorEastAsia" w:hAnsiTheme="minorEastAsia" w:cs="HeiseiMin-W3"/>
          <w:kern w:val="0"/>
          <w:sz w:val="22"/>
        </w:rPr>
      </w:pPr>
      <w:r w:rsidRPr="008329F7">
        <w:rPr>
          <w:rFonts w:asciiTheme="minorEastAsia" w:hAnsiTheme="minorEastAsia" w:cs="HeiseiMin-W3"/>
          <w:kern w:val="0"/>
          <w:sz w:val="20"/>
          <w:szCs w:val="20"/>
        </w:rPr>
        <w:t>注</w:t>
      </w:r>
      <w:r w:rsidR="00F2676E" w:rsidRPr="008329F7">
        <w:rPr>
          <w:rFonts w:asciiTheme="minorEastAsia" w:hAnsiTheme="minorEastAsia" w:cs="HeiseiMin-W3" w:hint="eastAsia"/>
          <w:kern w:val="0"/>
          <w:sz w:val="20"/>
          <w:szCs w:val="20"/>
        </w:rPr>
        <w:t>２</w:t>
      </w:r>
      <w:r w:rsidR="00CA2560" w:rsidRPr="008329F7">
        <w:rPr>
          <w:rFonts w:asciiTheme="minorEastAsia" w:hAnsiTheme="minorEastAsia" w:cs="HeiseiMin-W3" w:hint="eastAsia"/>
          <w:kern w:val="0"/>
          <w:sz w:val="20"/>
          <w:szCs w:val="20"/>
        </w:rPr>
        <w:t xml:space="preserve">　</w:t>
      </w:r>
      <w:r w:rsidRPr="008329F7">
        <w:rPr>
          <w:rFonts w:asciiTheme="minorEastAsia" w:hAnsiTheme="minorEastAsia" w:cs="HeiseiMin-W3" w:hint="eastAsia"/>
          <w:kern w:val="0"/>
          <w:sz w:val="20"/>
          <w:szCs w:val="20"/>
        </w:rPr>
        <w:t>（１）から（２）まで、支給限度額管理の対象外</w:t>
      </w:r>
    </w:p>
    <w:p w:rsidR="00CE15FE" w:rsidRPr="00CE15FE" w:rsidRDefault="00CE15FE" w:rsidP="006C3817">
      <w:pPr>
        <w:autoSpaceDE w:val="0"/>
        <w:autoSpaceDN w:val="0"/>
        <w:adjustRightInd w:val="0"/>
        <w:spacing w:line="320" w:lineRule="atLeast"/>
        <w:ind w:left="660" w:hangingChars="300" w:hanging="660"/>
        <w:jc w:val="left"/>
        <w:rPr>
          <w:rFonts w:ascii="ＭＳ ゴシック" w:eastAsia="ＭＳ ゴシック" w:hAnsi="ＭＳ ゴシック" w:cs="HeiseiMin-W3"/>
          <w:color w:val="000000" w:themeColor="text1"/>
          <w:kern w:val="0"/>
          <w:sz w:val="22"/>
        </w:rPr>
      </w:pPr>
    </w:p>
    <w:p w:rsidR="00C1523E" w:rsidRPr="00F05EB9" w:rsidRDefault="00C1523E" w:rsidP="00C1523E">
      <w:pPr>
        <w:autoSpaceDE w:val="0"/>
        <w:autoSpaceDN w:val="0"/>
        <w:adjustRightInd w:val="0"/>
        <w:jc w:val="left"/>
        <w:outlineLvl w:val="0"/>
        <w:rPr>
          <w:rFonts w:ascii="ＭＳ ゴシック" w:eastAsia="ＭＳ ゴシック" w:hAnsi="ＭＳ ゴシック" w:cs="HeiseiMin-W3"/>
          <w:bCs/>
          <w:color w:val="000000" w:themeColor="text1"/>
          <w:kern w:val="0"/>
          <w:sz w:val="22"/>
        </w:rPr>
      </w:pPr>
      <w:r w:rsidRPr="00F05EB9">
        <w:rPr>
          <w:rFonts w:ascii="ＭＳ ゴシック" w:eastAsia="ＭＳ ゴシック" w:hAnsi="ＭＳ ゴシック" w:cs="HeiseiMin-W3" w:hint="eastAsia"/>
          <w:bCs/>
          <w:color w:val="000000" w:themeColor="text1"/>
          <w:kern w:val="0"/>
          <w:sz w:val="22"/>
        </w:rPr>
        <w:t>２</w:t>
      </w:r>
      <w:r w:rsidRPr="00F05EB9">
        <w:rPr>
          <w:rFonts w:ascii="ＭＳ ゴシック" w:eastAsia="ＭＳ ゴシック" w:hAnsi="ＭＳ ゴシック" w:cs="HeiseiMin-W3"/>
          <w:bCs/>
          <w:color w:val="000000" w:themeColor="text1"/>
          <w:kern w:val="0"/>
          <w:sz w:val="22"/>
        </w:rPr>
        <w:t xml:space="preserve">　</w:t>
      </w:r>
      <w:r w:rsidRPr="00F05EB9">
        <w:rPr>
          <w:rFonts w:ascii="ＭＳ ゴシック" w:eastAsia="ＭＳ ゴシック" w:hAnsi="ＭＳ ゴシック" w:cs="HeiseiMin-W3" w:hint="eastAsia"/>
          <w:bCs/>
          <w:color w:val="000000" w:themeColor="text1"/>
          <w:kern w:val="0"/>
          <w:sz w:val="22"/>
        </w:rPr>
        <w:t>生活援助訪問サービス費</w:t>
      </w:r>
      <w:r w:rsidRPr="00F05EB9">
        <w:rPr>
          <w:rFonts w:ascii="ＭＳ ゴシック" w:eastAsia="ＭＳ ゴシック" w:hAnsi="ＭＳ ゴシック" w:cs="HeiseiMin-W3"/>
          <w:bCs/>
          <w:color w:val="000000" w:themeColor="text1"/>
          <w:kern w:val="0"/>
          <w:sz w:val="22"/>
        </w:rPr>
        <w:t>（１月につき）</w:t>
      </w:r>
    </w:p>
    <w:p w:rsidR="00C1523E" w:rsidRPr="00942DF6" w:rsidRDefault="00C1523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942DF6">
        <w:rPr>
          <w:rFonts w:ascii="ＭＳ 明朝" w:eastAsia="ＭＳ 明朝" w:hAnsi="ＭＳ 明朝" w:cs="HeiseiMin-W3"/>
          <w:color w:val="000000" w:themeColor="text1"/>
          <w:kern w:val="0"/>
          <w:sz w:val="22"/>
        </w:rPr>
        <w:t>イ　生活援助訪問サービス</w:t>
      </w:r>
      <w:r w:rsidRPr="00942DF6">
        <w:rPr>
          <w:rFonts w:ascii="ＭＳ 明朝" w:eastAsia="ＭＳ 明朝" w:hAnsi="ＭＳ 明朝" w:cs="HeiseiMin-W3" w:hint="eastAsia"/>
          <w:color w:val="000000" w:themeColor="text1"/>
          <w:kern w:val="0"/>
          <w:sz w:val="22"/>
        </w:rPr>
        <w:t>費</w:t>
      </w:r>
      <w:r w:rsidRPr="00942DF6">
        <w:rPr>
          <w:rFonts w:ascii="ＭＳ 明朝" w:eastAsia="ＭＳ 明朝" w:hAnsi="ＭＳ 明朝" w:cs="HeiseiMin-W3"/>
          <w:color w:val="000000" w:themeColor="text1"/>
          <w:kern w:val="0"/>
          <w:sz w:val="22"/>
        </w:rPr>
        <w:t>(</w:t>
      </w:r>
      <w:r w:rsidRPr="00942DF6">
        <w:rPr>
          <w:rFonts w:ascii="ＭＳ 明朝" w:eastAsia="ＭＳ 明朝" w:hAnsi="ＭＳ 明朝" w:cs="ＭＳ 明朝" w:hint="eastAsia"/>
          <w:color w:val="000000" w:themeColor="text1"/>
          <w:kern w:val="0"/>
          <w:sz w:val="22"/>
        </w:rPr>
        <w:t>Ⅰ</w:t>
      </w:r>
      <w:r w:rsidRPr="00942DF6">
        <w:rPr>
          <w:rFonts w:ascii="ＭＳ 明朝" w:eastAsia="ＭＳ 明朝" w:hAnsi="ＭＳ 明朝" w:cs="HeiseiMin-W3"/>
          <w:color w:val="000000" w:themeColor="text1"/>
          <w:kern w:val="0"/>
          <w:sz w:val="22"/>
        </w:rPr>
        <w:t>)</w:t>
      </w:r>
      <w:r w:rsidRPr="00942DF6">
        <w:rPr>
          <w:rFonts w:ascii="ＭＳ 明朝" w:eastAsia="ＭＳ 明朝" w:hAnsi="ＭＳ 明朝" w:cs="HeiseiMin-W3" w:hint="eastAsia"/>
          <w:color w:val="000000" w:themeColor="text1"/>
          <w:kern w:val="0"/>
          <w:sz w:val="22"/>
        </w:rPr>
        <w:t xml:space="preserve">　</w:t>
      </w:r>
      <w:r w:rsidR="00DF0D46" w:rsidRPr="00942DF6">
        <w:rPr>
          <w:rFonts w:ascii="ＭＳ 明朝" w:eastAsia="ＭＳ 明朝" w:hAnsi="ＭＳ 明朝" w:cs="HeiseiMin-W3" w:hint="eastAsia"/>
          <w:b/>
          <w:color w:val="FF0000"/>
          <w:kern w:val="0"/>
          <w:sz w:val="22"/>
        </w:rPr>
        <w:t xml:space="preserve"> </w:t>
      </w:r>
      <w:r w:rsidR="00C655DA" w:rsidRPr="00942DF6">
        <w:rPr>
          <w:rFonts w:ascii="ＭＳ 明朝" w:eastAsia="ＭＳ 明朝" w:hAnsi="ＭＳ 明朝" w:cs="HeiseiMin-W3"/>
          <w:b/>
          <w:color w:val="FF0000"/>
          <w:kern w:val="0"/>
          <w:sz w:val="22"/>
        </w:rPr>
        <w:t xml:space="preserve"> </w:t>
      </w:r>
      <w:r w:rsidR="008329F7">
        <w:rPr>
          <w:rFonts w:ascii="ＭＳ 明朝" w:eastAsia="ＭＳ 明朝" w:hAnsi="ＭＳ 明朝" w:cs="HeiseiMin-W3" w:hint="eastAsia"/>
          <w:b/>
          <w:color w:val="FF0000"/>
          <w:kern w:val="0"/>
          <w:sz w:val="22"/>
        </w:rPr>
        <w:t>941</w:t>
      </w:r>
      <w:r w:rsidRPr="00942DF6">
        <w:rPr>
          <w:rFonts w:ascii="ＭＳ 明朝" w:eastAsia="ＭＳ 明朝" w:hAnsi="ＭＳ 明朝" w:cs="HeiseiMin-W3"/>
          <w:color w:val="000000" w:themeColor="text1"/>
          <w:kern w:val="0"/>
          <w:sz w:val="22"/>
        </w:rPr>
        <w:t>単位</w:t>
      </w:r>
    </w:p>
    <w:p w:rsidR="00C1523E" w:rsidRPr="00942DF6" w:rsidRDefault="00C1523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942DF6">
        <w:rPr>
          <w:rFonts w:ascii="ＭＳ 明朝" w:eastAsia="ＭＳ 明朝" w:hAnsi="ＭＳ 明朝" w:cs="HeiseiMin-W3"/>
          <w:color w:val="000000" w:themeColor="text1"/>
          <w:kern w:val="0"/>
          <w:sz w:val="22"/>
        </w:rPr>
        <w:t>ロ　生活援助訪問サービス</w:t>
      </w:r>
      <w:r w:rsidRPr="00942DF6">
        <w:rPr>
          <w:rFonts w:ascii="ＭＳ 明朝" w:eastAsia="ＭＳ 明朝" w:hAnsi="ＭＳ 明朝" w:cs="HeiseiMin-W3" w:hint="eastAsia"/>
          <w:color w:val="000000" w:themeColor="text1"/>
          <w:kern w:val="0"/>
          <w:sz w:val="22"/>
        </w:rPr>
        <w:t>費</w:t>
      </w:r>
      <w:r w:rsidRPr="00942DF6">
        <w:rPr>
          <w:rFonts w:ascii="ＭＳ 明朝" w:eastAsia="ＭＳ 明朝" w:hAnsi="ＭＳ 明朝" w:cs="HeiseiMin-W3"/>
          <w:color w:val="000000" w:themeColor="text1"/>
          <w:kern w:val="0"/>
          <w:sz w:val="22"/>
        </w:rPr>
        <w:t>(</w:t>
      </w:r>
      <w:r w:rsidRPr="00942DF6">
        <w:rPr>
          <w:rFonts w:ascii="ＭＳ 明朝" w:eastAsia="ＭＳ 明朝" w:hAnsi="ＭＳ 明朝" w:cs="ＭＳ 明朝" w:hint="eastAsia"/>
          <w:color w:val="000000" w:themeColor="text1"/>
          <w:kern w:val="0"/>
          <w:sz w:val="22"/>
        </w:rPr>
        <w:t>Ⅱ</w:t>
      </w:r>
      <w:r w:rsidRPr="00942DF6">
        <w:rPr>
          <w:rFonts w:ascii="ＭＳ 明朝" w:eastAsia="ＭＳ 明朝" w:hAnsi="ＭＳ 明朝" w:cs="HeiseiMin-W3"/>
          <w:color w:val="000000" w:themeColor="text1"/>
          <w:kern w:val="0"/>
          <w:sz w:val="22"/>
        </w:rPr>
        <w:t>)</w:t>
      </w:r>
      <w:r w:rsidRPr="00942DF6">
        <w:rPr>
          <w:rFonts w:ascii="ＭＳ 明朝" w:eastAsia="ＭＳ 明朝" w:hAnsi="ＭＳ 明朝" w:cs="HeiseiMin-W3" w:hint="eastAsia"/>
          <w:color w:val="000000" w:themeColor="text1"/>
          <w:kern w:val="0"/>
          <w:sz w:val="22"/>
        </w:rPr>
        <w:t xml:space="preserve">　</w:t>
      </w:r>
      <w:r w:rsidR="00DF0D46" w:rsidRPr="00942DF6">
        <w:rPr>
          <w:rFonts w:ascii="ＭＳ 明朝" w:eastAsia="ＭＳ 明朝" w:hAnsi="ＭＳ 明朝" w:cs="HeiseiMin-W3" w:hint="eastAsia"/>
          <w:b/>
          <w:color w:val="FF0000"/>
          <w:kern w:val="0"/>
          <w:sz w:val="22"/>
        </w:rPr>
        <w:t>1,8</w:t>
      </w:r>
      <w:r w:rsidR="008329F7">
        <w:rPr>
          <w:rFonts w:ascii="ＭＳ 明朝" w:eastAsia="ＭＳ 明朝" w:hAnsi="ＭＳ 明朝" w:cs="HeiseiMin-W3" w:hint="eastAsia"/>
          <w:b/>
          <w:color w:val="FF0000"/>
          <w:kern w:val="0"/>
          <w:sz w:val="22"/>
        </w:rPr>
        <w:t>80</w:t>
      </w:r>
      <w:r w:rsidRPr="00942DF6">
        <w:rPr>
          <w:rFonts w:ascii="ＭＳ 明朝" w:eastAsia="ＭＳ 明朝" w:hAnsi="ＭＳ 明朝" w:cs="HeiseiMin-W3"/>
          <w:color w:val="000000" w:themeColor="text1"/>
          <w:kern w:val="0"/>
          <w:sz w:val="22"/>
        </w:rPr>
        <w:t>単位</w:t>
      </w:r>
    </w:p>
    <w:p w:rsidR="00C1523E" w:rsidRPr="00942DF6" w:rsidRDefault="00C1523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942DF6">
        <w:rPr>
          <w:rFonts w:ascii="ＭＳ 明朝" w:eastAsia="ＭＳ 明朝" w:hAnsi="ＭＳ 明朝" w:cs="HeiseiMin-W3"/>
          <w:color w:val="000000" w:themeColor="text1"/>
          <w:kern w:val="0"/>
          <w:sz w:val="22"/>
        </w:rPr>
        <w:t>ハ　生活援助訪問サービス</w:t>
      </w:r>
      <w:r w:rsidRPr="00942DF6">
        <w:rPr>
          <w:rFonts w:ascii="ＭＳ 明朝" w:eastAsia="ＭＳ 明朝" w:hAnsi="ＭＳ 明朝" w:cs="HeiseiMin-W3" w:hint="eastAsia"/>
          <w:color w:val="000000" w:themeColor="text1"/>
          <w:kern w:val="0"/>
          <w:sz w:val="22"/>
        </w:rPr>
        <w:t>費</w:t>
      </w:r>
      <w:r w:rsidRPr="00942DF6">
        <w:rPr>
          <w:rFonts w:ascii="ＭＳ 明朝" w:eastAsia="ＭＳ 明朝" w:hAnsi="ＭＳ 明朝" w:cs="HeiseiMin-W3"/>
          <w:color w:val="000000" w:themeColor="text1"/>
          <w:kern w:val="0"/>
          <w:sz w:val="22"/>
        </w:rPr>
        <w:t>(</w:t>
      </w:r>
      <w:r w:rsidRPr="00942DF6">
        <w:rPr>
          <w:rFonts w:ascii="ＭＳ 明朝" w:eastAsia="ＭＳ 明朝" w:hAnsi="ＭＳ 明朝" w:cs="ＭＳ 明朝" w:hint="eastAsia"/>
          <w:color w:val="000000" w:themeColor="text1"/>
          <w:kern w:val="0"/>
          <w:sz w:val="22"/>
        </w:rPr>
        <w:t>Ⅲ</w:t>
      </w:r>
      <w:r w:rsidRPr="00942DF6">
        <w:rPr>
          <w:rFonts w:ascii="ＭＳ 明朝" w:eastAsia="ＭＳ 明朝" w:hAnsi="ＭＳ 明朝" w:cs="HeiseiMin-W3"/>
          <w:color w:val="000000" w:themeColor="text1"/>
          <w:kern w:val="0"/>
          <w:sz w:val="22"/>
        </w:rPr>
        <w:t>)</w:t>
      </w:r>
      <w:r w:rsidRPr="00942DF6">
        <w:rPr>
          <w:rFonts w:ascii="ＭＳ 明朝" w:eastAsia="ＭＳ 明朝" w:hAnsi="ＭＳ 明朝" w:cs="HeiseiMin-W3" w:hint="eastAsia"/>
          <w:color w:val="000000" w:themeColor="text1"/>
          <w:kern w:val="0"/>
          <w:sz w:val="22"/>
        </w:rPr>
        <w:t xml:space="preserve">　</w:t>
      </w:r>
      <w:r w:rsidR="00DF0D46" w:rsidRPr="00942DF6">
        <w:rPr>
          <w:rFonts w:ascii="ＭＳ 明朝" w:eastAsia="ＭＳ 明朝" w:hAnsi="ＭＳ 明朝" w:cs="HeiseiMin-W3" w:hint="eastAsia"/>
          <w:b/>
          <w:color w:val="FF0000"/>
          <w:kern w:val="0"/>
          <w:sz w:val="22"/>
        </w:rPr>
        <w:t>2,9</w:t>
      </w:r>
      <w:r w:rsidR="008329F7">
        <w:rPr>
          <w:rFonts w:ascii="ＭＳ 明朝" w:eastAsia="ＭＳ 明朝" w:hAnsi="ＭＳ 明朝" w:cs="HeiseiMin-W3" w:hint="eastAsia"/>
          <w:b/>
          <w:color w:val="FF0000"/>
          <w:kern w:val="0"/>
          <w:sz w:val="22"/>
        </w:rPr>
        <w:t>82</w:t>
      </w:r>
      <w:r w:rsidRPr="00942DF6">
        <w:rPr>
          <w:rFonts w:ascii="ＭＳ 明朝" w:eastAsia="ＭＳ 明朝" w:hAnsi="ＭＳ 明朝" w:cs="HeiseiMin-W3"/>
          <w:color w:val="000000" w:themeColor="text1"/>
          <w:kern w:val="0"/>
          <w:sz w:val="22"/>
        </w:rPr>
        <w:t>単位</w:t>
      </w:r>
    </w:p>
    <w:p w:rsidR="00C1523E" w:rsidRDefault="00C1523E"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注１　利用者に対して、指定生活援助訪問サービス</w:t>
      </w:r>
      <w:r w:rsidRPr="00336E20">
        <w:rPr>
          <w:rFonts w:asciiTheme="minorEastAsia" w:hAnsiTheme="minorEastAsia" w:cs="HeiseiMin-W3" w:hint="eastAsia"/>
          <w:color w:val="000000" w:themeColor="text1"/>
          <w:kern w:val="0"/>
          <w:sz w:val="20"/>
          <w:szCs w:val="20"/>
        </w:rPr>
        <w:t>事業所</w:t>
      </w:r>
      <w:r w:rsidRPr="00336E20">
        <w:rPr>
          <w:rFonts w:asciiTheme="minorEastAsia" w:hAnsiTheme="minorEastAsia" w:cs="HeiseiMin-W3"/>
          <w:color w:val="000000" w:themeColor="text1"/>
          <w:kern w:val="0"/>
          <w:sz w:val="20"/>
          <w:szCs w:val="20"/>
        </w:rPr>
        <w:t>の訪問介護員等が、指定生活援助訪問サービスを行った場合に、次に掲げる区分に応じ、それぞれ所定単位数を算定する。</w:t>
      </w:r>
    </w:p>
    <w:p w:rsidR="00336E20"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イ　生活援助訪問サービス費(</w:t>
      </w:r>
      <w:r w:rsidRPr="00336E20">
        <w:rPr>
          <w:rFonts w:asciiTheme="minorEastAsia" w:hAnsiTheme="minorEastAsia" w:cs="ＭＳ 明朝" w:hint="eastAsia"/>
          <w:color w:val="000000" w:themeColor="text1"/>
          <w:kern w:val="0"/>
          <w:sz w:val="20"/>
          <w:szCs w:val="20"/>
        </w:rPr>
        <w:t>Ⅰ</w:t>
      </w:r>
      <w:r w:rsidRPr="00336E20">
        <w:rPr>
          <w:rFonts w:asciiTheme="minorEastAsia" w:hAnsiTheme="minorEastAsia" w:cs="HeiseiMin-W3"/>
          <w:color w:val="000000" w:themeColor="text1"/>
          <w:kern w:val="0"/>
          <w:sz w:val="20"/>
          <w:szCs w:val="20"/>
        </w:rPr>
        <w:t>)</w:t>
      </w:r>
    </w:p>
    <w:p w:rsidR="00C1523E" w:rsidRPr="00336E20"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336E20">
        <w:rPr>
          <w:rFonts w:asciiTheme="minorEastAsia" w:hAnsiTheme="minorEastAsia" w:cs="HeiseiMin-W3" w:hint="eastAsia"/>
          <w:color w:val="000000" w:themeColor="text1"/>
          <w:kern w:val="0"/>
          <w:sz w:val="20"/>
          <w:szCs w:val="20"/>
        </w:rPr>
        <w:t>介護予防・生活支援サービス計画</w:t>
      </w:r>
      <w:r w:rsidR="0061439B">
        <w:rPr>
          <w:rFonts w:asciiTheme="minorEastAsia" w:hAnsiTheme="minorEastAsia" w:cs="HeiseiMin-W3" w:hint="eastAsia"/>
          <w:color w:val="000000" w:themeColor="text1"/>
          <w:kern w:val="0"/>
          <w:sz w:val="20"/>
          <w:szCs w:val="20"/>
        </w:rPr>
        <w:t>等</w:t>
      </w:r>
      <w:r w:rsidRPr="00336E20">
        <w:rPr>
          <w:rFonts w:asciiTheme="minorEastAsia" w:hAnsiTheme="minorEastAsia" w:cs="HeiseiMin-W3"/>
          <w:color w:val="000000" w:themeColor="text1"/>
          <w:kern w:val="0"/>
          <w:sz w:val="20"/>
          <w:szCs w:val="20"/>
        </w:rPr>
        <w:t>において１週に１回程度の</w:t>
      </w:r>
      <w:r w:rsidRPr="00336E20">
        <w:rPr>
          <w:rFonts w:asciiTheme="minorEastAsia" w:hAnsiTheme="minorEastAsia" w:cs="HeiseiMin-W3" w:hint="eastAsia"/>
          <w:color w:val="000000" w:themeColor="text1"/>
          <w:kern w:val="0"/>
          <w:sz w:val="20"/>
          <w:szCs w:val="20"/>
        </w:rPr>
        <w:t>指定生活援助訪問サービス</w:t>
      </w:r>
      <w:r w:rsidRPr="00336E20">
        <w:rPr>
          <w:rFonts w:asciiTheme="minorEastAsia" w:hAnsiTheme="minorEastAsia" w:cs="HeiseiMin-W3"/>
          <w:color w:val="000000" w:themeColor="text1"/>
          <w:kern w:val="0"/>
          <w:sz w:val="20"/>
          <w:szCs w:val="20"/>
        </w:rPr>
        <w:t>が必要とされた者</w:t>
      </w:r>
    </w:p>
    <w:p w:rsidR="00336E20"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ロ　生活援助訪問サービス費(</w:t>
      </w:r>
      <w:r w:rsidRPr="00336E20">
        <w:rPr>
          <w:rFonts w:asciiTheme="minorEastAsia" w:hAnsiTheme="minorEastAsia" w:cs="ＭＳ 明朝" w:hint="eastAsia"/>
          <w:color w:val="000000" w:themeColor="text1"/>
          <w:kern w:val="0"/>
          <w:sz w:val="20"/>
          <w:szCs w:val="20"/>
        </w:rPr>
        <w:t>Ⅱ</w:t>
      </w:r>
      <w:r w:rsidRPr="00336E20">
        <w:rPr>
          <w:rFonts w:asciiTheme="minorEastAsia" w:hAnsiTheme="minorEastAsia" w:cs="HeiseiMin-W3"/>
          <w:color w:val="000000" w:themeColor="text1"/>
          <w:kern w:val="0"/>
          <w:sz w:val="20"/>
          <w:szCs w:val="20"/>
        </w:rPr>
        <w:t>)</w:t>
      </w:r>
    </w:p>
    <w:p w:rsidR="00C1523E" w:rsidRPr="00336E20"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336E20">
        <w:rPr>
          <w:rFonts w:asciiTheme="minorEastAsia" w:hAnsiTheme="minorEastAsia" w:cs="HeiseiMin-W3" w:hint="eastAsia"/>
          <w:color w:val="000000" w:themeColor="text1"/>
          <w:kern w:val="0"/>
          <w:sz w:val="20"/>
          <w:szCs w:val="20"/>
        </w:rPr>
        <w:t>介護予防・生活支援サービス計画</w:t>
      </w:r>
      <w:r w:rsidR="0061439B">
        <w:rPr>
          <w:rFonts w:asciiTheme="minorEastAsia" w:hAnsiTheme="minorEastAsia" w:cs="HeiseiMin-W3" w:hint="eastAsia"/>
          <w:color w:val="000000" w:themeColor="text1"/>
          <w:kern w:val="0"/>
          <w:sz w:val="20"/>
          <w:szCs w:val="20"/>
        </w:rPr>
        <w:t>等</w:t>
      </w:r>
      <w:r w:rsidRPr="00336E20">
        <w:rPr>
          <w:rFonts w:asciiTheme="minorEastAsia" w:hAnsiTheme="minorEastAsia" w:cs="HeiseiMin-W3"/>
          <w:color w:val="000000" w:themeColor="text1"/>
          <w:kern w:val="0"/>
          <w:sz w:val="20"/>
          <w:szCs w:val="20"/>
        </w:rPr>
        <w:t>において１週に２回程度の</w:t>
      </w:r>
      <w:r w:rsidRPr="00336E20">
        <w:rPr>
          <w:rFonts w:asciiTheme="minorEastAsia" w:hAnsiTheme="minorEastAsia" w:cs="HeiseiMin-W3" w:hint="eastAsia"/>
          <w:color w:val="000000" w:themeColor="text1"/>
          <w:kern w:val="0"/>
          <w:sz w:val="20"/>
          <w:szCs w:val="20"/>
        </w:rPr>
        <w:t>指定生活援助訪問サービス</w:t>
      </w:r>
      <w:r w:rsidRPr="00336E20">
        <w:rPr>
          <w:rFonts w:asciiTheme="minorEastAsia" w:hAnsiTheme="minorEastAsia" w:cs="HeiseiMin-W3"/>
          <w:color w:val="000000" w:themeColor="text1"/>
          <w:kern w:val="0"/>
          <w:sz w:val="20"/>
          <w:szCs w:val="20"/>
        </w:rPr>
        <w:t>が必要とされた者</w:t>
      </w:r>
    </w:p>
    <w:p w:rsidR="00336E20"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ハ　生活援助訪問サービス費(</w:t>
      </w:r>
      <w:r w:rsidRPr="00336E20">
        <w:rPr>
          <w:rFonts w:asciiTheme="minorEastAsia" w:hAnsiTheme="minorEastAsia" w:cs="ＭＳ 明朝" w:hint="eastAsia"/>
          <w:color w:val="000000" w:themeColor="text1"/>
          <w:kern w:val="0"/>
          <w:sz w:val="20"/>
          <w:szCs w:val="20"/>
        </w:rPr>
        <w:t>Ⅲ</w:t>
      </w:r>
      <w:r w:rsidRPr="00336E20">
        <w:rPr>
          <w:rFonts w:asciiTheme="minorEastAsia" w:hAnsiTheme="minorEastAsia" w:cs="HeiseiMin-W3"/>
          <w:color w:val="000000" w:themeColor="text1"/>
          <w:kern w:val="0"/>
          <w:sz w:val="20"/>
          <w:szCs w:val="20"/>
        </w:rPr>
        <w:t>)</w:t>
      </w:r>
    </w:p>
    <w:p w:rsidR="00C1523E" w:rsidRPr="00336E20"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336E20">
        <w:rPr>
          <w:rFonts w:asciiTheme="minorEastAsia" w:hAnsiTheme="minorEastAsia" w:cs="HeiseiMin-W3" w:hint="eastAsia"/>
          <w:color w:val="000000" w:themeColor="text1"/>
          <w:kern w:val="0"/>
          <w:sz w:val="20"/>
          <w:szCs w:val="20"/>
        </w:rPr>
        <w:t>介護予防・生活支援サービス計画</w:t>
      </w:r>
      <w:r w:rsidR="0061439B">
        <w:rPr>
          <w:rFonts w:asciiTheme="minorEastAsia" w:hAnsiTheme="minorEastAsia" w:cs="HeiseiMin-W3" w:hint="eastAsia"/>
          <w:color w:val="000000" w:themeColor="text1"/>
          <w:kern w:val="0"/>
          <w:sz w:val="20"/>
          <w:szCs w:val="20"/>
        </w:rPr>
        <w:t>等</w:t>
      </w:r>
      <w:r w:rsidRPr="00336E20">
        <w:rPr>
          <w:rFonts w:asciiTheme="minorEastAsia" w:hAnsiTheme="minorEastAsia" w:cs="HeiseiMin-W3"/>
          <w:color w:val="000000" w:themeColor="text1"/>
          <w:kern w:val="0"/>
          <w:sz w:val="20"/>
          <w:szCs w:val="20"/>
        </w:rPr>
        <w:t>においてロに掲げる回数の程度を超える</w:t>
      </w:r>
      <w:r w:rsidRPr="00336E20">
        <w:rPr>
          <w:rFonts w:asciiTheme="minorEastAsia" w:hAnsiTheme="minorEastAsia" w:cs="HeiseiMin-W3" w:hint="eastAsia"/>
          <w:color w:val="000000" w:themeColor="text1"/>
          <w:kern w:val="0"/>
          <w:sz w:val="20"/>
          <w:szCs w:val="20"/>
        </w:rPr>
        <w:t>指定生活援助訪問サービス</w:t>
      </w:r>
      <w:r w:rsidRPr="00336E20">
        <w:rPr>
          <w:rFonts w:asciiTheme="minorEastAsia" w:hAnsiTheme="minorEastAsia" w:cs="HeiseiMin-W3"/>
          <w:color w:val="000000" w:themeColor="text1"/>
          <w:kern w:val="0"/>
          <w:sz w:val="20"/>
          <w:szCs w:val="20"/>
        </w:rPr>
        <w:t>が必要とされた者（</w:t>
      </w:r>
      <w:r w:rsidR="0063532B" w:rsidRPr="00336E20">
        <w:rPr>
          <w:rFonts w:asciiTheme="minorEastAsia" w:hAnsiTheme="minorEastAsia" w:cs="HeiseiMin-W3" w:hint="eastAsia"/>
          <w:color w:val="000000" w:themeColor="text1"/>
          <w:kern w:val="0"/>
          <w:sz w:val="20"/>
          <w:szCs w:val="20"/>
        </w:rPr>
        <w:t>事業対象者</w:t>
      </w:r>
      <w:r w:rsidRPr="00336E20">
        <w:rPr>
          <w:rFonts w:asciiTheme="minorEastAsia" w:hAnsiTheme="minorEastAsia" w:cs="HeiseiMin-W3" w:hint="eastAsia"/>
          <w:color w:val="000000" w:themeColor="text1"/>
          <w:kern w:val="0"/>
          <w:sz w:val="20"/>
          <w:szCs w:val="20"/>
        </w:rPr>
        <w:t>及び</w:t>
      </w:r>
      <w:r w:rsidRPr="00336E20">
        <w:rPr>
          <w:rFonts w:asciiTheme="minorEastAsia" w:hAnsiTheme="minorEastAsia" w:cs="HeiseiMin-W3"/>
          <w:color w:val="000000" w:themeColor="text1"/>
          <w:kern w:val="0"/>
          <w:sz w:val="20"/>
          <w:szCs w:val="20"/>
        </w:rPr>
        <w:t>その要支援状態区分が</w:t>
      </w:r>
      <w:r w:rsidRPr="00336E20">
        <w:rPr>
          <w:rFonts w:asciiTheme="minorEastAsia" w:hAnsiTheme="minorEastAsia" w:cs="HeiseiMin-W3" w:hint="eastAsia"/>
          <w:color w:val="000000" w:themeColor="text1"/>
          <w:kern w:val="0"/>
          <w:sz w:val="20"/>
          <w:szCs w:val="20"/>
        </w:rPr>
        <w:t>要支援２であるものに限る。</w:t>
      </w:r>
      <w:r w:rsidRPr="00336E20">
        <w:rPr>
          <w:rFonts w:asciiTheme="minorEastAsia" w:hAnsiTheme="minorEastAsia" w:cs="HeiseiMin-W3"/>
          <w:color w:val="000000" w:themeColor="text1"/>
          <w:kern w:val="0"/>
          <w:sz w:val="20"/>
          <w:szCs w:val="20"/>
        </w:rPr>
        <w:t>）</w:t>
      </w:r>
    </w:p>
    <w:p w:rsidR="0061439B" w:rsidRPr="00CE15FE"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Pr>
          <w:rFonts w:asciiTheme="minorEastAsia" w:hAnsiTheme="minorEastAsia" w:cs="HeiseiMin-W3" w:hint="eastAsia"/>
          <w:color w:val="000000" w:themeColor="text1"/>
          <w:kern w:val="0"/>
          <w:sz w:val="20"/>
          <w:szCs w:val="20"/>
        </w:rPr>
        <w:t>注</w:t>
      </w:r>
      <w:r w:rsidR="00C1523E" w:rsidRPr="00336E20">
        <w:rPr>
          <w:rFonts w:asciiTheme="minorEastAsia" w:hAnsiTheme="minorEastAsia" w:cs="HeiseiMin-W3" w:hint="eastAsia"/>
          <w:color w:val="000000" w:themeColor="text1"/>
          <w:kern w:val="0"/>
          <w:sz w:val="20"/>
          <w:szCs w:val="20"/>
        </w:rPr>
        <w:t>２</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［事業所と同一建物の利用者又はこれ以外の同一建物の利用者20人以上にサービスを行う場合］</w:t>
      </w:r>
    </w:p>
    <w:p w:rsidR="00184C95" w:rsidRDefault="004B6FE8" w:rsidP="00730AA1">
      <w:pPr>
        <w:autoSpaceDE w:val="0"/>
        <w:autoSpaceDN w:val="0"/>
        <w:adjustRightInd w:val="0"/>
        <w:spacing w:line="320" w:lineRule="atLeast"/>
        <w:ind w:leftChars="500" w:left="1050" w:firstLineChars="100" w:firstLine="200"/>
        <w:jc w:val="left"/>
        <w:rPr>
          <w:rFonts w:ascii="ＭＳ 明朝" w:eastAsia="ＭＳ 明朝" w:hAnsi="ＭＳ 明朝" w:cs="HeiseiMin-W3"/>
          <w:color w:val="1F4E79" w:themeColor="accent1" w:themeShade="80"/>
          <w:kern w:val="0"/>
          <w:sz w:val="20"/>
          <w:szCs w:val="20"/>
        </w:rPr>
      </w:pPr>
      <w:r w:rsidRPr="00014589">
        <w:rPr>
          <w:rFonts w:ascii="ＭＳ 明朝" w:eastAsia="ＭＳ 明朝" w:hAnsi="ＭＳ 明朝" w:cs="HeiseiMin-W3"/>
          <w:color w:val="000000" w:themeColor="text1"/>
          <w:kern w:val="0"/>
          <w:sz w:val="20"/>
          <w:szCs w:val="20"/>
        </w:rPr>
        <w:t>所定単位数の</w:t>
      </w:r>
      <w:r w:rsidRPr="00014589">
        <w:rPr>
          <w:rFonts w:ascii="ＭＳ 明朝" w:eastAsia="ＭＳ 明朝" w:hAnsi="ＭＳ 明朝" w:cs="HeiseiMin-W3" w:hint="eastAsia"/>
          <w:color w:val="000000" w:themeColor="text1"/>
          <w:kern w:val="0"/>
          <w:sz w:val="20"/>
          <w:szCs w:val="20"/>
        </w:rPr>
        <w:t>100</w:t>
      </w:r>
      <w:r w:rsidRPr="00014589">
        <w:rPr>
          <w:rFonts w:ascii="ＭＳ 明朝" w:eastAsia="ＭＳ 明朝" w:hAnsi="ＭＳ 明朝" w:cs="HeiseiMin-W3"/>
          <w:color w:val="000000" w:themeColor="text1"/>
          <w:kern w:val="0"/>
          <w:sz w:val="20"/>
          <w:szCs w:val="20"/>
        </w:rPr>
        <w:t>分の</w:t>
      </w:r>
      <w:r w:rsidRPr="00014589">
        <w:rPr>
          <w:rFonts w:ascii="ＭＳ 明朝" w:eastAsia="ＭＳ 明朝" w:hAnsi="ＭＳ 明朝" w:cs="HeiseiMin-W3" w:hint="eastAsia"/>
          <w:color w:val="000000" w:themeColor="text1"/>
          <w:kern w:val="0"/>
          <w:sz w:val="20"/>
          <w:szCs w:val="20"/>
        </w:rPr>
        <w:t>90</w:t>
      </w:r>
      <w:r w:rsidRPr="00014589">
        <w:rPr>
          <w:rFonts w:ascii="ＭＳ 明朝" w:eastAsia="ＭＳ 明朝" w:hAnsi="ＭＳ 明朝" w:cs="HeiseiMin-W3"/>
          <w:color w:val="000000" w:themeColor="text1"/>
          <w:kern w:val="0"/>
          <w:sz w:val="20"/>
          <w:szCs w:val="20"/>
        </w:rPr>
        <w:t>に相当する単位数</w:t>
      </w:r>
      <w:r w:rsidR="00184C95">
        <w:rPr>
          <w:rFonts w:ascii="ＭＳ 明朝" w:eastAsia="ＭＳ 明朝" w:hAnsi="ＭＳ 明朝" w:cs="HeiseiMin-W3" w:hint="eastAsia"/>
          <w:color w:val="1F4E79" w:themeColor="accent1" w:themeShade="80"/>
          <w:kern w:val="0"/>
          <w:sz w:val="20"/>
          <w:szCs w:val="20"/>
        </w:rPr>
        <w:t>。</w:t>
      </w:r>
    </w:p>
    <w:p w:rsidR="004B6FE8" w:rsidRPr="008329F7" w:rsidRDefault="00184C95" w:rsidP="00730AA1">
      <w:pPr>
        <w:autoSpaceDE w:val="0"/>
        <w:autoSpaceDN w:val="0"/>
        <w:adjustRightInd w:val="0"/>
        <w:spacing w:line="320" w:lineRule="atLeast"/>
        <w:ind w:leftChars="500" w:left="1050" w:firstLineChars="100" w:firstLine="200"/>
        <w:jc w:val="left"/>
        <w:rPr>
          <w:rFonts w:ascii="ＭＳ 明朝" w:eastAsia="ＭＳ 明朝" w:hAnsi="ＭＳ 明朝" w:cs="HeiseiMin-W3"/>
          <w:kern w:val="0"/>
          <w:sz w:val="20"/>
          <w:szCs w:val="20"/>
        </w:rPr>
      </w:pPr>
      <w:r w:rsidRPr="008329F7">
        <w:rPr>
          <w:rFonts w:ascii="ＭＳ 明朝" w:eastAsia="ＭＳ 明朝" w:hAnsi="ＭＳ 明朝" w:cs="HeiseiMin-W3" w:hint="eastAsia"/>
          <w:kern w:val="0"/>
          <w:sz w:val="20"/>
          <w:szCs w:val="20"/>
        </w:rPr>
        <w:t>なお、</w:t>
      </w:r>
      <w:r w:rsidRPr="008329F7">
        <w:rPr>
          <w:rFonts w:asciiTheme="minorEastAsia" w:hAnsiTheme="minorEastAsia" w:cs="HeiseiMin-W3" w:hint="eastAsia"/>
          <w:kern w:val="0"/>
          <w:sz w:val="20"/>
          <w:szCs w:val="20"/>
        </w:rPr>
        <w:t>建物の範囲については、平成30年度介護報酬改定後の訪問介護における取扱に準ず</w:t>
      </w:r>
      <w:r w:rsidRPr="008329F7">
        <w:rPr>
          <w:rFonts w:asciiTheme="minorEastAsia" w:hAnsiTheme="minorEastAsia" w:cs="HeiseiMin-W3" w:hint="eastAsia"/>
          <w:kern w:val="0"/>
          <w:sz w:val="20"/>
          <w:szCs w:val="20"/>
        </w:rPr>
        <w:lastRenderedPageBreak/>
        <w:t>る。</w:t>
      </w:r>
    </w:p>
    <w:p w:rsidR="004B6FE8"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Pr>
          <w:rFonts w:asciiTheme="minorEastAsia" w:hAnsiTheme="minorEastAsia" w:cs="HeiseiMin-W3" w:hint="eastAsia"/>
          <w:color w:val="000000" w:themeColor="text1"/>
          <w:kern w:val="0"/>
          <w:sz w:val="20"/>
          <w:szCs w:val="20"/>
        </w:rPr>
        <w:t>注</w:t>
      </w:r>
      <w:r w:rsidR="00C1523E" w:rsidRPr="00336E20">
        <w:rPr>
          <w:rFonts w:asciiTheme="minorEastAsia" w:hAnsiTheme="minorEastAsia" w:cs="HeiseiMin-W3" w:hint="eastAsia"/>
          <w:color w:val="000000" w:themeColor="text1"/>
          <w:kern w:val="0"/>
          <w:sz w:val="20"/>
          <w:szCs w:val="20"/>
        </w:rPr>
        <w:t>３</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 xml:space="preserve">［特別地域加算］　</w:t>
      </w:r>
    </w:p>
    <w:p w:rsidR="00C1523E" w:rsidRPr="00336E20"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336E20">
        <w:rPr>
          <w:rFonts w:asciiTheme="minorEastAsia" w:hAnsiTheme="minorEastAsia" w:cs="HeiseiMin-W3"/>
          <w:color w:val="000000" w:themeColor="text1"/>
          <w:kern w:val="0"/>
          <w:sz w:val="20"/>
          <w:szCs w:val="20"/>
        </w:rPr>
        <w:t>１月につき所定単位数の</w:t>
      </w:r>
      <w:r w:rsidRPr="00336E20">
        <w:rPr>
          <w:rFonts w:asciiTheme="minorEastAsia" w:hAnsiTheme="minorEastAsia" w:cs="HeiseiMin-W3" w:hint="eastAsia"/>
          <w:color w:val="000000" w:themeColor="text1"/>
          <w:kern w:val="0"/>
          <w:sz w:val="20"/>
          <w:szCs w:val="20"/>
        </w:rPr>
        <w:t>100</w:t>
      </w:r>
      <w:r w:rsidRPr="00336E20">
        <w:rPr>
          <w:rFonts w:asciiTheme="minorEastAsia" w:hAnsiTheme="minorEastAsia" w:cs="HeiseiMin-W3"/>
          <w:color w:val="000000" w:themeColor="text1"/>
          <w:kern w:val="0"/>
          <w:sz w:val="20"/>
          <w:szCs w:val="20"/>
        </w:rPr>
        <w:t>分の</w:t>
      </w:r>
      <w:r w:rsidRPr="00336E20">
        <w:rPr>
          <w:rFonts w:asciiTheme="minorEastAsia" w:hAnsiTheme="minorEastAsia" w:cs="HeiseiMin-W3" w:hint="eastAsia"/>
          <w:color w:val="000000" w:themeColor="text1"/>
          <w:kern w:val="0"/>
          <w:sz w:val="20"/>
          <w:szCs w:val="20"/>
        </w:rPr>
        <w:t>15</w:t>
      </w:r>
      <w:r w:rsidRPr="00336E20">
        <w:rPr>
          <w:rFonts w:asciiTheme="minorEastAsia" w:hAnsiTheme="minorEastAsia" w:cs="HeiseiMin-W3"/>
          <w:color w:val="000000" w:themeColor="text1"/>
          <w:kern w:val="0"/>
          <w:sz w:val="20"/>
          <w:szCs w:val="20"/>
        </w:rPr>
        <w:t>に相当する単位数を所定単位数に加算</w:t>
      </w:r>
      <w:r w:rsidR="004B6FE8">
        <w:rPr>
          <w:rFonts w:ascii="HeiseiMin-W3" w:hAnsi="HeiseiMin-W3" w:cs="HeiseiMin-W3" w:hint="eastAsia"/>
          <w:color w:val="000000" w:themeColor="text1"/>
          <w:kern w:val="0"/>
          <w:sz w:val="20"/>
          <w:szCs w:val="20"/>
        </w:rPr>
        <w:t>（ただし、支給限度額管理の対象外）</w:t>
      </w:r>
    </w:p>
    <w:p w:rsidR="004B6FE8" w:rsidRDefault="004B6FE8"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Pr>
          <w:rFonts w:asciiTheme="minorEastAsia" w:hAnsiTheme="minorEastAsia" w:cs="HeiseiMin-W3" w:hint="eastAsia"/>
          <w:color w:val="000000" w:themeColor="text1"/>
          <w:kern w:val="0"/>
          <w:sz w:val="20"/>
          <w:szCs w:val="20"/>
        </w:rPr>
        <w:t>注</w:t>
      </w:r>
      <w:r w:rsidR="00C1523E" w:rsidRPr="00336E20">
        <w:rPr>
          <w:rFonts w:asciiTheme="minorEastAsia" w:hAnsiTheme="minorEastAsia" w:cs="HeiseiMin-W3" w:hint="eastAsia"/>
          <w:color w:val="000000" w:themeColor="text1"/>
          <w:kern w:val="0"/>
          <w:sz w:val="20"/>
          <w:szCs w:val="20"/>
        </w:rPr>
        <w:t>４</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［中山間地域における小規模事業所加算］</w:t>
      </w:r>
    </w:p>
    <w:p w:rsidR="004B6FE8" w:rsidRPr="00336E20" w:rsidRDefault="004B6FE8" w:rsidP="00730AA1">
      <w:pPr>
        <w:autoSpaceDE w:val="0"/>
        <w:autoSpaceDN w:val="0"/>
        <w:adjustRightInd w:val="0"/>
        <w:spacing w:line="320" w:lineRule="atLeast"/>
        <w:ind w:leftChars="500" w:left="1050" w:firstLineChars="100" w:firstLine="200"/>
        <w:jc w:val="left"/>
        <w:rPr>
          <w:rFonts w:ascii="HeiseiMin-W3" w:hAnsi="HeiseiMin-W3" w:cs="HeiseiMin-W3"/>
          <w:color w:val="000000" w:themeColor="text1"/>
          <w:kern w:val="0"/>
          <w:sz w:val="20"/>
          <w:szCs w:val="20"/>
        </w:rPr>
      </w:pPr>
      <w:r>
        <w:rPr>
          <w:rFonts w:ascii="HeiseiMin-W3" w:hAnsi="HeiseiMin-W3" w:cs="HeiseiMin-W3" w:hint="eastAsia"/>
          <w:color w:val="000000" w:themeColor="text1"/>
          <w:kern w:val="0"/>
          <w:sz w:val="20"/>
          <w:szCs w:val="20"/>
        </w:rPr>
        <w:t>１月につき</w:t>
      </w:r>
      <w:r w:rsidRPr="00F27395">
        <w:rPr>
          <w:rFonts w:ascii="HeiseiMin-W3" w:hAnsi="HeiseiMin-W3" w:cs="HeiseiMin-W3"/>
          <w:color w:val="000000" w:themeColor="text1"/>
          <w:kern w:val="0"/>
          <w:sz w:val="20"/>
          <w:szCs w:val="20"/>
        </w:rPr>
        <w:t>所定単位数の</w:t>
      </w:r>
      <w:r w:rsidRPr="00D13D27">
        <w:rPr>
          <w:rFonts w:ascii="ＭＳ 明朝" w:eastAsia="ＭＳ 明朝" w:hAnsi="ＭＳ 明朝" w:cs="HeiseiMin-W3" w:hint="eastAsia"/>
          <w:color w:val="000000" w:themeColor="text1"/>
          <w:kern w:val="0"/>
          <w:sz w:val="20"/>
          <w:szCs w:val="20"/>
        </w:rPr>
        <w:t>100</w:t>
      </w:r>
      <w:r w:rsidRPr="00D13D27">
        <w:rPr>
          <w:rFonts w:ascii="ＭＳ 明朝" w:eastAsia="ＭＳ 明朝" w:hAnsi="ＭＳ 明朝" w:cs="HeiseiMin-W3"/>
          <w:color w:val="000000" w:themeColor="text1"/>
          <w:kern w:val="0"/>
          <w:sz w:val="20"/>
          <w:szCs w:val="20"/>
        </w:rPr>
        <w:t>分の</w:t>
      </w:r>
      <w:r w:rsidRPr="00D13D27">
        <w:rPr>
          <w:rFonts w:ascii="ＭＳ 明朝" w:eastAsia="ＭＳ 明朝" w:hAnsi="ＭＳ 明朝" w:cs="HeiseiMin-W3" w:hint="eastAsia"/>
          <w:color w:val="000000" w:themeColor="text1"/>
          <w:kern w:val="0"/>
          <w:sz w:val="20"/>
          <w:szCs w:val="20"/>
        </w:rPr>
        <w:t>10</w:t>
      </w:r>
      <w:r w:rsidRPr="00F27395">
        <w:rPr>
          <w:rFonts w:ascii="HeiseiMin-W3" w:hAnsi="HeiseiMin-W3" w:cs="HeiseiMin-W3"/>
          <w:color w:val="000000" w:themeColor="text1"/>
          <w:kern w:val="0"/>
          <w:sz w:val="20"/>
          <w:szCs w:val="20"/>
        </w:rPr>
        <w:t>に相当する単位数を所定単位数に加算</w:t>
      </w:r>
      <w:r w:rsidRPr="00336E20">
        <w:rPr>
          <w:rFonts w:ascii="HeiseiMin-W3" w:hAnsi="HeiseiMin-W3" w:cs="HeiseiMin-W3" w:hint="eastAsia"/>
          <w:color w:val="000000" w:themeColor="text1"/>
          <w:kern w:val="0"/>
          <w:sz w:val="20"/>
          <w:szCs w:val="20"/>
        </w:rPr>
        <w:t>（ただし、支給限度額管理の対象外）</w:t>
      </w:r>
    </w:p>
    <w:p w:rsidR="00003F06"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Pr>
          <w:rFonts w:asciiTheme="minorEastAsia" w:hAnsiTheme="minorEastAsia" w:cs="HeiseiMin-W3" w:hint="eastAsia"/>
          <w:color w:val="000000" w:themeColor="text1"/>
          <w:kern w:val="0"/>
          <w:sz w:val="20"/>
          <w:szCs w:val="20"/>
        </w:rPr>
        <w:t>注</w:t>
      </w:r>
      <w:r w:rsidR="00C1523E" w:rsidRPr="00336E20">
        <w:rPr>
          <w:rFonts w:asciiTheme="minorEastAsia" w:hAnsiTheme="minorEastAsia" w:cs="HeiseiMin-W3" w:hint="eastAsia"/>
          <w:color w:val="000000" w:themeColor="text1"/>
          <w:kern w:val="0"/>
          <w:sz w:val="20"/>
          <w:szCs w:val="20"/>
        </w:rPr>
        <w:t>５</w:t>
      </w:r>
      <w:r w:rsidR="00C1523E" w:rsidRPr="00336E20">
        <w:rPr>
          <w:rFonts w:asciiTheme="minorEastAsia" w:hAnsiTheme="minorEastAsia" w:cs="HeiseiMin-W3"/>
          <w:color w:val="000000" w:themeColor="text1"/>
          <w:kern w:val="0"/>
          <w:sz w:val="20"/>
          <w:szCs w:val="20"/>
        </w:rPr>
        <w:t xml:space="preserve">　</w:t>
      </w:r>
      <w:r w:rsidR="00C1523E" w:rsidRPr="00336E20">
        <w:rPr>
          <w:rFonts w:asciiTheme="minorEastAsia" w:hAnsiTheme="minorEastAsia" w:cs="HeiseiMin-W3" w:hint="eastAsia"/>
          <w:color w:val="000000" w:themeColor="text1"/>
          <w:kern w:val="0"/>
          <w:sz w:val="20"/>
          <w:szCs w:val="20"/>
        </w:rPr>
        <w:t>［中山間地域に居住する者へのサービス提供加算］</w:t>
      </w:r>
    </w:p>
    <w:p w:rsidR="00003F06" w:rsidRPr="00F27395" w:rsidRDefault="00003F06" w:rsidP="00730AA1">
      <w:pPr>
        <w:autoSpaceDE w:val="0"/>
        <w:autoSpaceDN w:val="0"/>
        <w:adjustRightInd w:val="0"/>
        <w:spacing w:line="320" w:lineRule="atLeast"/>
        <w:ind w:leftChars="500" w:left="1050" w:firstLineChars="100" w:firstLine="200"/>
        <w:jc w:val="left"/>
        <w:rPr>
          <w:rFonts w:ascii="HeiseiMin-W3" w:hAnsi="HeiseiMin-W3" w:cs="HeiseiMin-W3"/>
          <w:color w:val="000000" w:themeColor="text1"/>
          <w:kern w:val="0"/>
          <w:sz w:val="20"/>
          <w:szCs w:val="20"/>
        </w:rPr>
      </w:pPr>
      <w:r>
        <w:rPr>
          <w:rFonts w:ascii="HeiseiMin-W3" w:hAnsi="HeiseiMin-W3" w:cs="HeiseiMin-W3" w:hint="eastAsia"/>
          <w:color w:val="000000" w:themeColor="text1"/>
          <w:kern w:val="0"/>
          <w:sz w:val="20"/>
          <w:szCs w:val="20"/>
        </w:rPr>
        <w:t>１月につき</w:t>
      </w:r>
      <w:r w:rsidRPr="00F27395">
        <w:rPr>
          <w:rFonts w:ascii="HeiseiMin-W3" w:hAnsi="HeiseiMin-W3" w:cs="HeiseiMin-W3"/>
          <w:color w:val="000000" w:themeColor="text1"/>
          <w:kern w:val="0"/>
          <w:sz w:val="20"/>
          <w:szCs w:val="20"/>
        </w:rPr>
        <w:t>所定単位数</w:t>
      </w:r>
      <w:r w:rsidRPr="00D13D27">
        <w:rPr>
          <w:rFonts w:ascii="ＭＳ 明朝" w:eastAsia="ＭＳ 明朝" w:hAnsi="ＭＳ 明朝" w:cs="HeiseiMin-W3"/>
          <w:color w:val="000000" w:themeColor="text1"/>
          <w:kern w:val="0"/>
          <w:sz w:val="20"/>
          <w:szCs w:val="20"/>
        </w:rPr>
        <w:t>の</w:t>
      </w:r>
      <w:r w:rsidRPr="00D13D27">
        <w:rPr>
          <w:rFonts w:ascii="ＭＳ 明朝" w:eastAsia="ＭＳ 明朝" w:hAnsi="ＭＳ 明朝" w:cs="HeiseiMin-W3" w:hint="eastAsia"/>
          <w:color w:val="000000" w:themeColor="text1"/>
          <w:kern w:val="0"/>
          <w:sz w:val="20"/>
          <w:szCs w:val="20"/>
        </w:rPr>
        <w:t>100</w:t>
      </w:r>
      <w:r w:rsidRPr="00D13D27">
        <w:rPr>
          <w:rFonts w:ascii="ＭＳ 明朝" w:eastAsia="ＭＳ 明朝" w:hAnsi="ＭＳ 明朝" w:cs="HeiseiMin-W3"/>
          <w:color w:val="000000" w:themeColor="text1"/>
          <w:kern w:val="0"/>
          <w:sz w:val="20"/>
          <w:szCs w:val="20"/>
        </w:rPr>
        <w:t>分の５</w:t>
      </w:r>
      <w:r w:rsidRPr="00F27395">
        <w:rPr>
          <w:rFonts w:ascii="HeiseiMin-W3" w:hAnsi="HeiseiMin-W3" w:cs="HeiseiMin-W3"/>
          <w:color w:val="000000" w:themeColor="text1"/>
          <w:kern w:val="0"/>
          <w:sz w:val="20"/>
          <w:szCs w:val="20"/>
        </w:rPr>
        <w:t>に相当する単位数を所定単位数に加算</w:t>
      </w:r>
      <w:r w:rsidRPr="00336E20">
        <w:rPr>
          <w:rFonts w:ascii="HeiseiMin-W3" w:hAnsi="HeiseiMin-W3" w:cs="HeiseiMin-W3" w:hint="eastAsia"/>
          <w:color w:val="000000" w:themeColor="text1"/>
          <w:kern w:val="0"/>
          <w:sz w:val="20"/>
          <w:szCs w:val="20"/>
        </w:rPr>
        <w:t>（ただし、支給限度額管理の対象外）</w:t>
      </w:r>
    </w:p>
    <w:p w:rsidR="00C1523E"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Pr>
          <w:rFonts w:asciiTheme="minorEastAsia" w:hAnsiTheme="minorEastAsia" w:cs="HeiseiMin-W3" w:hint="eastAsia"/>
          <w:color w:val="000000" w:themeColor="text1"/>
          <w:kern w:val="0"/>
          <w:sz w:val="20"/>
          <w:szCs w:val="20"/>
        </w:rPr>
        <w:t>注</w:t>
      </w:r>
      <w:r w:rsidR="00C1523E" w:rsidRPr="00336E20">
        <w:rPr>
          <w:rFonts w:asciiTheme="minorEastAsia" w:hAnsiTheme="minorEastAsia" w:cs="HeiseiMin-W3" w:hint="eastAsia"/>
          <w:color w:val="000000" w:themeColor="text1"/>
          <w:kern w:val="0"/>
          <w:sz w:val="20"/>
          <w:szCs w:val="20"/>
        </w:rPr>
        <w:t>６</w:t>
      </w:r>
      <w:r w:rsidR="00C1523E" w:rsidRPr="00336E20">
        <w:rPr>
          <w:rFonts w:asciiTheme="minorEastAsia" w:hAnsiTheme="minorEastAsia" w:cs="HeiseiMin-W3"/>
          <w:color w:val="000000" w:themeColor="text1"/>
          <w:kern w:val="0"/>
          <w:sz w:val="20"/>
          <w:szCs w:val="20"/>
        </w:rPr>
        <w:t xml:space="preserve">　利用者が介護予防特定施設入居者生活介護</w:t>
      </w:r>
      <w:r w:rsidR="00C1523E" w:rsidRPr="00336E20">
        <w:rPr>
          <w:rFonts w:asciiTheme="minorEastAsia" w:hAnsiTheme="minorEastAsia" w:cs="HeiseiMin-W3" w:hint="eastAsia"/>
          <w:color w:val="000000" w:themeColor="text1"/>
          <w:kern w:val="0"/>
          <w:sz w:val="20"/>
          <w:szCs w:val="20"/>
        </w:rPr>
        <w:t>、</w:t>
      </w:r>
      <w:r w:rsidR="00C1523E" w:rsidRPr="00336E20">
        <w:rPr>
          <w:rFonts w:asciiTheme="minorEastAsia" w:hAnsiTheme="minorEastAsia" w:cs="HeiseiMin-W3"/>
          <w:color w:val="000000" w:themeColor="text1"/>
          <w:kern w:val="0"/>
          <w:sz w:val="20"/>
          <w:szCs w:val="20"/>
        </w:rPr>
        <w:t>介護予防小規模多機能型居宅介護</w:t>
      </w:r>
      <w:r w:rsidR="00C1523E" w:rsidRPr="00336E20">
        <w:rPr>
          <w:rFonts w:asciiTheme="minorEastAsia" w:hAnsiTheme="minorEastAsia" w:cs="HeiseiMin-W3" w:hint="eastAsia"/>
          <w:color w:val="000000" w:themeColor="text1"/>
          <w:kern w:val="0"/>
          <w:sz w:val="20"/>
          <w:szCs w:val="20"/>
        </w:rPr>
        <w:t>、</w:t>
      </w:r>
      <w:r w:rsidR="00C1523E" w:rsidRPr="00336E20">
        <w:rPr>
          <w:rFonts w:asciiTheme="minorEastAsia" w:hAnsiTheme="minorEastAsia" w:cs="HeiseiMin-W3"/>
          <w:color w:val="000000" w:themeColor="text1"/>
          <w:kern w:val="0"/>
          <w:sz w:val="20"/>
          <w:szCs w:val="20"/>
        </w:rPr>
        <w:t>介護予防認知症対応型共同生活介護</w:t>
      </w:r>
      <w:r w:rsidR="00C1523E" w:rsidRPr="00336E20">
        <w:rPr>
          <w:rFonts w:asciiTheme="minorEastAsia" w:hAnsiTheme="minorEastAsia" w:cs="HeiseiMin-W3" w:hint="eastAsia"/>
          <w:color w:val="000000" w:themeColor="text1"/>
          <w:kern w:val="0"/>
          <w:sz w:val="20"/>
          <w:szCs w:val="20"/>
        </w:rPr>
        <w:t>、介護予防訪問サービス</w:t>
      </w:r>
      <w:r w:rsidR="00C1523E" w:rsidRPr="00336E20">
        <w:rPr>
          <w:rFonts w:asciiTheme="minorEastAsia" w:hAnsiTheme="minorEastAsia" w:cs="HeiseiMin-W3"/>
          <w:color w:val="000000" w:themeColor="text1"/>
          <w:kern w:val="0"/>
          <w:sz w:val="20"/>
          <w:szCs w:val="20"/>
        </w:rPr>
        <w:t>を受けている間は、</w:t>
      </w:r>
      <w:r w:rsidR="00C1523E" w:rsidRPr="00336E20">
        <w:rPr>
          <w:rFonts w:asciiTheme="minorEastAsia" w:hAnsiTheme="minorEastAsia" w:cs="HeiseiMin-W3" w:hint="eastAsia"/>
          <w:color w:val="000000" w:themeColor="text1"/>
          <w:kern w:val="0"/>
          <w:sz w:val="20"/>
          <w:szCs w:val="20"/>
        </w:rPr>
        <w:t>生活援助訪問サービス</w:t>
      </w:r>
      <w:r w:rsidR="00C1523E" w:rsidRPr="00336E20">
        <w:rPr>
          <w:rFonts w:asciiTheme="minorEastAsia" w:hAnsiTheme="minorEastAsia" w:cs="HeiseiMin-W3"/>
          <w:color w:val="000000" w:themeColor="text1"/>
          <w:kern w:val="0"/>
          <w:sz w:val="20"/>
          <w:szCs w:val="20"/>
        </w:rPr>
        <w:t>費は、算定しない。</w:t>
      </w:r>
    </w:p>
    <w:p w:rsidR="00C1523E" w:rsidRDefault="00003F06"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Pr>
          <w:rFonts w:asciiTheme="minorEastAsia" w:hAnsiTheme="minorEastAsia" w:cs="HeiseiMin-W3" w:hint="eastAsia"/>
          <w:color w:val="000000" w:themeColor="text1"/>
          <w:kern w:val="0"/>
          <w:sz w:val="20"/>
          <w:szCs w:val="20"/>
        </w:rPr>
        <w:t>注</w:t>
      </w:r>
      <w:r w:rsidR="00C1523E" w:rsidRPr="00336E20">
        <w:rPr>
          <w:rFonts w:asciiTheme="minorEastAsia" w:hAnsiTheme="minorEastAsia" w:cs="HeiseiMin-W3" w:hint="eastAsia"/>
          <w:color w:val="000000" w:themeColor="text1"/>
          <w:kern w:val="0"/>
          <w:sz w:val="20"/>
          <w:szCs w:val="20"/>
        </w:rPr>
        <w:t>７</w:t>
      </w:r>
      <w:r w:rsidR="00C1523E" w:rsidRPr="00336E20">
        <w:rPr>
          <w:rFonts w:asciiTheme="minorEastAsia" w:hAnsiTheme="minorEastAsia" w:cs="HeiseiMin-W3"/>
          <w:color w:val="000000" w:themeColor="text1"/>
          <w:kern w:val="0"/>
          <w:sz w:val="20"/>
          <w:szCs w:val="20"/>
        </w:rPr>
        <w:t xml:space="preserve">　利用者が一の指定生活援助訪問サービス事業所において指定生活援助訪問サービスを受けている間は、当該指定生活援助訪問サービス事業所以外の指定生活援助訪問サービス事業所が指定生活援助訪問サービスを行った場合に、生活援助訪問サービス</w:t>
      </w:r>
      <w:r w:rsidR="00C1523E" w:rsidRPr="00336E20">
        <w:rPr>
          <w:rFonts w:asciiTheme="minorEastAsia" w:hAnsiTheme="minorEastAsia" w:cs="HeiseiMin-W3" w:hint="eastAsia"/>
          <w:color w:val="000000" w:themeColor="text1"/>
          <w:kern w:val="0"/>
          <w:sz w:val="20"/>
          <w:szCs w:val="20"/>
        </w:rPr>
        <w:t>費</w:t>
      </w:r>
      <w:r w:rsidR="00C1523E" w:rsidRPr="00336E20">
        <w:rPr>
          <w:rFonts w:asciiTheme="minorEastAsia" w:hAnsiTheme="minorEastAsia" w:cs="HeiseiMin-W3"/>
          <w:color w:val="000000" w:themeColor="text1"/>
          <w:kern w:val="0"/>
          <w:sz w:val="20"/>
          <w:szCs w:val="20"/>
        </w:rPr>
        <w:t>は、算定しない。</w:t>
      </w:r>
    </w:p>
    <w:p w:rsidR="00C1523E" w:rsidRPr="00B50163" w:rsidRDefault="00C1523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ニ　初回加算</w:t>
      </w:r>
      <w:r w:rsidRPr="00B50163">
        <w:rPr>
          <w:rFonts w:ascii="ＭＳ 明朝" w:eastAsia="ＭＳ 明朝" w:hAnsi="ＭＳ 明朝" w:cs="HeiseiMin-W3" w:hint="eastAsia"/>
          <w:color w:val="000000" w:themeColor="text1"/>
          <w:kern w:val="0"/>
          <w:sz w:val="22"/>
        </w:rPr>
        <w:t xml:space="preserve">　200</w:t>
      </w:r>
      <w:r w:rsidRPr="00B50163">
        <w:rPr>
          <w:rFonts w:ascii="ＭＳ 明朝" w:eastAsia="ＭＳ 明朝" w:hAnsi="ＭＳ 明朝" w:cs="HeiseiMin-W3"/>
          <w:color w:val="000000" w:themeColor="text1"/>
          <w:kern w:val="0"/>
          <w:sz w:val="22"/>
        </w:rPr>
        <w:t>単位</w:t>
      </w:r>
    </w:p>
    <w:p w:rsidR="00014589" w:rsidRPr="00B50163" w:rsidRDefault="00C1523E" w:rsidP="00014589">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ホ</w:t>
      </w:r>
      <w:r w:rsidRPr="00B50163">
        <w:rPr>
          <w:rFonts w:ascii="ＭＳ 明朝" w:eastAsia="ＭＳ 明朝" w:hAnsi="ＭＳ 明朝" w:cs="HeiseiMin-W3"/>
          <w:color w:val="000000" w:themeColor="text1"/>
          <w:kern w:val="0"/>
          <w:sz w:val="22"/>
        </w:rPr>
        <w:t xml:space="preserve">　</w:t>
      </w:r>
      <w:r w:rsidR="00014589" w:rsidRPr="00B50163">
        <w:rPr>
          <w:rFonts w:ascii="ＭＳ 明朝" w:eastAsia="ＭＳ 明朝" w:hAnsi="ＭＳ 明朝" w:cs="HeiseiMin-W3"/>
          <w:color w:val="000000" w:themeColor="text1"/>
          <w:kern w:val="0"/>
          <w:sz w:val="22"/>
        </w:rPr>
        <w:t>介護職員処遇改善加算</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（１）介護職員処遇改善加算(</w:t>
      </w:r>
      <w:r w:rsidRPr="00B50163">
        <w:rPr>
          <w:rFonts w:ascii="ＭＳ 明朝" w:eastAsia="ＭＳ 明朝" w:hAnsi="ＭＳ 明朝" w:cs="ＭＳ 明朝" w:hint="eastAsia"/>
          <w:color w:val="000000" w:themeColor="text1"/>
          <w:kern w:val="0"/>
          <w:sz w:val="22"/>
        </w:rPr>
        <w:t>Ⅰ</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Pr="00B50163">
        <w:rPr>
          <w:rFonts w:ascii="ＭＳ 明朝" w:eastAsia="ＭＳ 明朝" w:hAnsi="ＭＳ 明朝" w:cs="HeiseiMin-W3" w:hint="eastAsia"/>
          <w:color w:val="000000" w:themeColor="text1"/>
          <w:kern w:val="0"/>
          <w:sz w:val="22"/>
        </w:rPr>
        <w:t>ニ</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137</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（２）介護職員処遇改善加算(</w:t>
      </w:r>
      <w:r w:rsidRPr="00B50163">
        <w:rPr>
          <w:rFonts w:ascii="ＭＳ 明朝" w:eastAsia="ＭＳ 明朝" w:hAnsi="ＭＳ 明朝" w:cs="ＭＳ 明朝" w:hint="eastAsia"/>
          <w:color w:val="000000" w:themeColor="text1"/>
          <w:kern w:val="0"/>
          <w:sz w:val="22"/>
        </w:rPr>
        <w:t>Ⅱ</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Pr="00B50163">
        <w:rPr>
          <w:rFonts w:ascii="ＭＳ 明朝" w:eastAsia="ＭＳ 明朝" w:hAnsi="ＭＳ 明朝" w:cs="HeiseiMin-W3" w:hint="eastAsia"/>
          <w:color w:val="000000" w:themeColor="text1"/>
          <w:kern w:val="0"/>
          <w:sz w:val="22"/>
        </w:rPr>
        <w:t>ニ</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（３）介護職員処遇改善加算(</w:t>
      </w:r>
      <w:r w:rsidRPr="00B50163">
        <w:rPr>
          <w:rFonts w:ascii="ＭＳ 明朝" w:eastAsia="ＭＳ 明朝" w:hAnsi="ＭＳ 明朝" w:cs="ＭＳ 明朝" w:hint="eastAsia"/>
          <w:color w:val="000000" w:themeColor="text1"/>
          <w:kern w:val="0"/>
          <w:sz w:val="22"/>
        </w:rPr>
        <w:t>Ⅲ</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Pr="00B50163">
        <w:rPr>
          <w:rFonts w:ascii="ＭＳ 明朝" w:eastAsia="ＭＳ 明朝" w:hAnsi="ＭＳ 明朝" w:cs="HeiseiMin-W3" w:hint="eastAsia"/>
          <w:color w:val="000000" w:themeColor="text1"/>
          <w:kern w:val="0"/>
          <w:sz w:val="22"/>
        </w:rPr>
        <w:t>ニ</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55</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４</w:t>
      </w:r>
      <w:r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Ⅳ</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Pr="00B50163">
        <w:rPr>
          <w:rFonts w:ascii="ＭＳ 明朝" w:eastAsia="ＭＳ 明朝" w:hAnsi="ＭＳ 明朝" w:cs="HeiseiMin-W3"/>
          <w:color w:val="000000" w:themeColor="text1"/>
          <w:kern w:val="0"/>
          <w:sz w:val="22"/>
        </w:rPr>
        <w:t>）により算定した単位数の</w:t>
      </w:r>
      <w:r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90</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014589">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５</w:t>
      </w:r>
      <w:r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Ⅴ</w:t>
      </w:r>
      <w:r w:rsidRPr="00B50163">
        <w:rPr>
          <w:rFonts w:ascii="ＭＳ 明朝" w:eastAsia="ＭＳ 明朝" w:hAnsi="ＭＳ 明朝" w:cs="HeiseiMin-W3"/>
          <w:color w:val="000000" w:themeColor="text1"/>
          <w:kern w:val="0"/>
          <w:sz w:val="22"/>
        </w:rPr>
        <w:t>)</w:t>
      </w:r>
    </w:p>
    <w:p w:rsidR="00014589" w:rsidRPr="00B50163" w:rsidRDefault="00014589" w:rsidP="00014589">
      <w:pPr>
        <w:autoSpaceDE w:val="0"/>
        <w:autoSpaceDN w:val="0"/>
        <w:adjustRightInd w:val="0"/>
        <w:spacing w:line="320" w:lineRule="atLeast"/>
        <w:ind w:leftChars="600" w:left="126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Pr="00B50163">
        <w:rPr>
          <w:rFonts w:ascii="ＭＳ 明朝" w:eastAsia="ＭＳ 明朝" w:hAnsi="ＭＳ 明朝" w:cs="HeiseiMin-W3"/>
          <w:color w:val="000000" w:themeColor="text1"/>
          <w:kern w:val="0"/>
          <w:sz w:val="22"/>
        </w:rPr>
        <w:t>）により算定した単位数の</w:t>
      </w:r>
      <w:r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80</w:t>
      </w:r>
      <w:r w:rsidRPr="00B50163">
        <w:rPr>
          <w:rFonts w:ascii="ＭＳ 明朝" w:eastAsia="ＭＳ 明朝" w:hAnsi="ＭＳ 明朝" w:cs="HeiseiMin-W3"/>
          <w:color w:val="000000" w:themeColor="text1"/>
          <w:kern w:val="0"/>
          <w:sz w:val="22"/>
        </w:rPr>
        <w:t>に相当する単位数</w:t>
      </w:r>
    </w:p>
    <w:p w:rsidR="00C1523E" w:rsidRPr="008329F7" w:rsidRDefault="00014589" w:rsidP="00730AA1">
      <w:pPr>
        <w:autoSpaceDE w:val="0"/>
        <w:autoSpaceDN w:val="0"/>
        <w:adjustRightInd w:val="0"/>
        <w:spacing w:line="320" w:lineRule="atLeast"/>
        <w:ind w:leftChars="205" w:left="651" w:hanging="221"/>
        <w:jc w:val="left"/>
        <w:rPr>
          <w:rFonts w:ascii="ＭＳ 明朝" w:eastAsia="ＭＳ 明朝" w:hAnsi="ＭＳ 明朝" w:cs="HeiseiMin-W3"/>
          <w:kern w:val="0"/>
          <w:sz w:val="20"/>
          <w:szCs w:val="20"/>
        </w:rPr>
      </w:pPr>
      <w:r w:rsidRPr="008329F7">
        <w:rPr>
          <w:rFonts w:ascii="ＭＳ 明朝" w:eastAsia="ＭＳ 明朝" w:hAnsi="ＭＳ 明朝" w:cs="HeiseiMin-W3"/>
          <w:kern w:val="0"/>
          <w:sz w:val="20"/>
          <w:szCs w:val="20"/>
        </w:rPr>
        <w:t>注</w:t>
      </w:r>
      <w:r w:rsidR="00184C95" w:rsidRPr="008329F7">
        <w:rPr>
          <w:rFonts w:ascii="ＭＳ 明朝" w:eastAsia="ＭＳ 明朝" w:hAnsi="ＭＳ 明朝" w:cs="HeiseiMin-W3" w:hint="eastAsia"/>
          <w:kern w:val="0"/>
          <w:sz w:val="20"/>
          <w:szCs w:val="20"/>
        </w:rPr>
        <w:t>１</w:t>
      </w:r>
      <w:r w:rsidRPr="008329F7">
        <w:rPr>
          <w:rFonts w:ascii="ＭＳ 明朝" w:eastAsia="ＭＳ 明朝" w:hAnsi="ＭＳ 明朝" w:cs="HeiseiMin-W3" w:hint="eastAsia"/>
          <w:kern w:val="0"/>
          <w:sz w:val="20"/>
          <w:szCs w:val="20"/>
        </w:rPr>
        <w:t xml:space="preserve">　</w:t>
      </w:r>
      <w:r w:rsidR="00CB09CB" w:rsidRPr="008329F7">
        <w:rPr>
          <w:rFonts w:ascii="ＭＳ 明朝" w:eastAsia="ＭＳ 明朝" w:hAnsi="ＭＳ 明朝" w:cs="HeiseiMin-W3" w:hint="eastAsia"/>
          <w:kern w:val="0"/>
          <w:sz w:val="20"/>
          <w:szCs w:val="20"/>
        </w:rPr>
        <w:t>（１）から（５）まで、支給限度額管理の対象外</w:t>
      </w:r>
    </w:p>
    <w:p w:rsidR="00184C95" w:rsidRPr="008329F7" w:rsidRDefault="00184C95" w:rsidP="00730AA1">
      <w:pPr>
        <w:autoSpaceDE w:val="0"/>
        <w:autoSpaceDN w:val="0"/>
        <w:adjustRightInd w:val="0"/>
        <w:spacing w:line="320" w:lineRule="atLeast"/>
        <w:ind w:leftChars="205" w:left="651" w:hanging="221"/>
        <w:jc w:val="left"/>
        <w:rPr>
          <w:rFonts w:ascii="ＭＳ 明朝" w:eastAsia="ＭＳ 明朝" w:hAnsi="ＭＳ 明朝" w:cs="HeiseiMin-W3"/>
          <w:kern w:val="0"/>
          <w:sz w:val="22"/>
        </w:rPr>
      </w:pPr>
      <w:r w:rsidRPr="008329F7">
        <w:rPr>
          <w:rFonts w:ascii="ＭＳ 明朝" w:eastAsia="ＭＳ 明朝" w:hAnsi="ＭＳ 明朝" w:cs="HeiseiMin-W3" w:hint="eastAsia"/>
          <w:kern w:val="0"/>
          <w:sz w:val="20"/>
          <w:szCs w:val="20"/>
        </w:rPr>
        <w:t>注２　（４）（５）については、給付において廃止される同時期において廃止する。</w:t>
      </w:r>
    </w:p>
    <w:p w:rsidR="00DF0D46" w:rsidRPr="008329F7" w:rsidRDefault="00801AD3" w:rsidP="00DF0D46">
      <w:pPr>
        <w:autoSpaceDE w:val="0"/>
        <w:autoSpaceDN w:val="0"/>
        <w:adjustRightInd w:val="0"/>
        <w:spacing w:line="320" w:lineRule="atLeast"/>
        <w:ind w:left="440" w:hanging="220"/>
        <w:jc w:val="left"/>
        <w:rPr>
          <w:rFonts w:asciiTheme="minorEastAsia" w:hAnsiTheme="minorEastAsia" w:cs="HeiseiMin-W3"/>
          <w:kern w:val="0"/>
          <w:sz w:val="22"/>
        </w:rPr>
      </w:pPr>
      <w:r w:rsidRPr="008329F7">
        <w:rPr>
          <w:rFonts w:asciiTheme="minorEastAsia" w:hAnsiTheme="minorEastAsia" w:cs="HeiseiMin-W3" w:hint="eastAsia"/>
          <w:kern w:val="0"/>
          <w:sz w:val="22"/>
        </w:rPr>
        <w:t>へ</w:t>
      </w:r>
      <w:r w:rsidR="00DF0D46" w:rsidRPr="008329F7">
        <w:rPr>
          <w:rFonts w:asciiTheme="minorEastAsia" w:hAnsiTheme="minorEastAsia" w:cs="HeiseiMin-W3" w:hint="eastAsia"/>
          <w:kern w:val="0"/>
          <w:sz w:val="22"/>
        </w:rPr>
        <w:t xml:space="preserve">　介護職員等特定処遇改善加算</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（１）介護職員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Ⅰ</w:t>
      </w:r>
      <w:r w:rsidRPr="008329F7">
        <w:rPr>
          <w:rFonts w:asciiTheme="minorEastAsia" w:hAnsiTheme="minorEastAsia" w:cs="HeiseiMin-W3"/>
          <w:kern w:val="0"/>
          <w:sz w:val="22"/>
        </w:rPr>
        <w:t>)</w:t>
      </w:r>
    </w:p>
    <w:p w:rsidR="00DF0D46" w:rsidRPr="008329F7" w:rsidRDefault="00C12174"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w:t>
      </w:r>
      <w:r w:rsidRPr="008329F7">
        <w:rPr>
          <w:rFonts w:asciiTheme="minorEastAsia" w:hAnsiTheme="minorEastAsia" w:cs="HeiseiMin-W3" w:hint="eastAsia"/>
          <w:kern w:val="0"/>
          <w:sz w:val="22"/>
        </w:rPr>
        <w:t>ニ</w:t>
      </w:r>
      <w:r w:rsidR="00DF0D46" w:rsidRPr="008329F7">
        <w:rPr>
          <w:rFonts w:asciiTheme="minorEastAsia" w:hAnsiTheme="minorEastAsia" w:cs="HeiseiMin-W3"/>
          <w:kern w:val="0"/>
          <w:sz w:val="22"/>
        </w:rPr>
        <w:t>までにより算定した単位数の</w:t>
      </w:r>
      <w:r w:rsidR="00DF0D46" w:rsidRPr="008329F7">
        <w:rPr>
          <w:rFonts w:asciiTheme="minorEastAsia" w:hAnsiTheme="minorEastAsia" w:cs="HeiseiMin-W3" w:hint="eastAsia"/>
          <w:kern w:val="0"/>
          <w:sz w:val="22"/>
        </w:rPr>
        <w:t>1000</w:t>
      </w:r>
      <w:r w:rsidR="00DF0D46" w:rsidRPr="008329F7">
        <w:rPr>
          <w:rFonts w:asciiTheme="minorEastAsia" w:hAnsiTheme="minorEastAsia" w:cs="HeiseiMin-W3"/>
          <w:kern w:val="0"/>
          <w:sz w:val="22"/>
        </w:rPr>
        <w:t>分の</w:t>
      </w:r>
      <w:r w:rsidR="00DF0D46" w:rsidRPr="008329F7">
        <w:rPr>
          <w:rFonts w:asciiTheme="minorEastAsia" w:hAnsiTheme="minorEastAsia" w:cs="HeiseiMin-W3" w:hint="eastAsia"/>
          <w:kern w:val="0"/>
          <w:sz w:val="22"/>
        </w:rPr>
        <w:t>63</w:t>
      </w:r>
      <w:r w:rsidR="00DF0D46" w:rsidRPr="008329F7">
        <w:rPr>
          <w:rFonts w:asciiTheme="minorEastAsia" w:hAnsiTheme="minorEastAsia" w:cs="HeiseiMin-W3"/>
          <w:kern w:val="0"/>
          <w:sz w:val="22"/>
        </w:rPr>
        <w:t>に相当する単位数</w:t>
      </w:r>
    </w:p>
    <w:p w:rsidR="00DF0D46" w:rsidRPr="008329F7" w:rsidRDefault="00DF0D46" w:rsidP="00DF0D46">
      <w:pPr>
        <w:autoSpaceDE w:val="0"/>
        <w:autoSpaceDN w:val="0"/>
        <w:adjustRightInd w:val="0"/>
        <w:spacing w:line="320" w:lineRule="atLeast"/>
        <w:ind w:leftChars="200" w:left="1300" w:hangingChars="400" w:hanging="880"/>
        <w:jc w:val="left"/>
        <w:rPr>
          <w:rFonts w:asciiTheme="minorEastAsia" w:hAnsiTheme="minorEastAsia" w:cs="HeiseiMin-W3"/>
          <w:kern w:val="0"/>
          <w:sz w:val="22"/>
        </w:rPr>
      </w:pPr>
      <w:r w:rsidRPr="008329F7">
        <w:rPr>
          <w:rFonts w:asciiTheme="minorEastAsia" w:hAnsiTheme="minorEastAsia" w:cs="HeiseiMin-W3"/>
          <w:kern w:val="0"/>
          <w:sz w:val="22"/>
        </w:rPr>
        <w:t>（２）介護職員</w:t>
      </w:r>
      <w:r w:rsidRPr="008329F7">
        <w:rPr>
          <w:rFonts w:asciiTheme="minorEastAsia" w:hAnsiTheme="minorEastAsia" w:cs="HeiseiMin-W3" w:hint="eastAsia"/>
          <w:kern w:val="0"/>
          <w:sz w:val="22"/>
        </w:rPr>
        <w:t>等特定</w:t>
      </w:r>
      <w:r w:rsidRPr="008329F7">
        <w:rPr>
          <w:rFonts w:asciiTheme="minorEastAsia" w:hAnsiTheme="minorEastAsia" w:cs="HeiseiMin-W3"/>
          <w:kern w:val="0"/>
          <w:sz w:val="22"/>
        </w:rPr>
        <w:t>処遇改善加算(</w:t>
      </w:r>
      <w:r w:rsidRPr="008329F7">
        <w:rPr>
          <w:rFonts w:asciiTheme="minorEastAsia" w:hAnsiTheme="minorEastAsia" w:cs="ＭＳ 明朝" w:hint="eastAsia"/>
          <w:kern w:val="0"/>
          <w:sz w:val="22"/>
        </w:rPr>
        <w:t>Ⅱ</w:t>
      </w:r>
      <w:r w:rsidRPr="008329F7">
        <w:rPr>
          <w:rFonts w:asciiTheme="minorEastAsia" w:hAnsiTheme="minorEastAsia" w:cs="HeiseiMin-W3"/>
          <w:kern w:val="0"/>
          <w:sz w:val="22"/>
        </w:rPr>
        <w:t>)</w:t>
      </w:r>
    </w:p>
    <w:p w:rsidR="00DF0D46" w:rsidRPr="008329F7" w:rsidRDefault="00C12174" w:rsidP="00DF0D46">
      <w:pPr>
        <w:autoSpaceDE w:val="0"/>
        <w:autoSpaceDN w:val="0"/>
        <w:adjustRightInd w:val="0"/>
        <w:spacing w:line="320" w:lineRule="atLeast"/>
        <w:ind w:leftChars="600" w:left="1260" w:firstLineChars="100" w:firstLine="220"/>
        <w:jc w:val="left"/>
        <w:rPr>
          <w:rFonts w:asciiTheme="minorEastAsia" w:hAnsiTheme="minorEastAsia" w:cs="HeiseiMin-W3"/>
          <w:kern w:val="0"/>
          <w:sz w:val="22"/>
        </w:rPr>
      </w:pPr>
      <w:r w:rsidRPr="008329F7">
        <w:rPr>
          <w:rFonts w:asciiTheme="minorEastAsia" w:hAnsiTheme="minorEastAsia" w:cs="HeiseiMin-W3"/>
          <w:kern w:val="0"/>
          <w:sz w:val="22"/>
        </w:rPr>
        <w:t>イから</w:t>
      </w:r>
      <w:r w:rsidRPr="008329F7">
        <w:rPr>
          <w:rFonts w:asciiTheme="minorEastAsia" w:hAnsiTheme="minorEastAsia" w:cs="HeiseiMin-W3" w:hint="eastAsia"/>
          <w:kern w:val="0"/>
          <w:sz w:val="22"/>
        </w:rPr>
        <w:t>ニ</w:t>
      </w:r>
      <w:r w:rsidR="00DF0D46" w:rsidRPr="008329F7">
        <w:rPr>
          <w:rFonts w:asciiTheme="minorEastAsia" w:hAnsiTheme="minorEastAsia" w:cs="HeiseiMin-W3"/>
          <w:kern w:val="0"/>
          <w:sz w:val="22"/>
        </w:rPr>
        <w:t>までにより算定した単位数の</w:t>
      </w:r>
      <w:r w:rsidR="00DF0D46" w:rsidRPr="008329F7">
        <w:rPr>
          <w:rFonts w:asciiTheme="minorEastAsia" w:hAnsiTheme="minorEastAsia" w:cs="HeiseiMin-W3" w:hint="eastAsia"/>
          <w:kern w:val="0"/>
          <w:sz w:val="22"/>
        </w:rPr>
        <w:t>1000</w:t>
      </w:r>
      <w:r w:rsidR="00DF0D46" w:rsidRPr="008329F7">
        <w:rPr>
          <w:rFonts w:asciiTheme="minorEastAsia" w:hAnsiTheme="minorEastAsia" w:cs="HeiseiMin-W3"/>
          <w:kern w:val="0"/>
          <w:sz w:val="22"/>
        </w:rPr>
        <w:t>分の</w:t>
      </w:r>
      <w:r w:rsidR="00DF0D46" w:rsidRPr="008329F7">
        <w:rPr>
          <w:rFonts w:asciiTheme="minorEastAsia" w:hAnsiTheme="minorEastAsia" w:cs="HeiseiMin-W3" w:hint="eastAsia"/>
          <w:kern w:val="0"/>
          <w:sz w:val="22"/>
        </w:rPr>
        <w:t>42</w:t>
      </w:r>
      <w:r w:rsidR="00DF0D46" w:rsidRPr="008329F7">
        <w:rPr>
          <w:rFonts w:asciiTheme="minorEastAsia" w:hAnsiTheme="minorEastAsia" w:cs="HeiseiMin-W3"/>
          <w:kern w:val="0"/>
          <w:sz w:val="22"/>
        </w:rPr>
        <w:t>に相当する単位数</w:t>
      </w:r>
    </w:p>
    <w:p w:rsidR="00730AA1" w:rsidRPr="008329F7" w:rsidRDefault="00CA2560" w:rsidP="00730AA1">
      <w:pPr>
        <w:autoSpaceDE w:val="0"/>
        <w:autoSpaceDN w:val="0"/>
        <w:adjustRightInd w:val="0"/>
        <w:spacing w:line="320" w:lineRule="atLeast"/>
        <w:ind w:leftChars="200" w:left="620" w:hangingChars="100" w:hanging="200"/>
        <w:jc w:val="left"/>
        <w:rPr>
          <w:rFonts w:asciiTheme="minorEastAsia" w:hAnsiTheme="minorEastAsia" w:cs="HeiseiMin-W3"/>
          <w:kern w:val="0"/>
          <w:sz w:val="20"/>
          <w:szCs w:val="20"/>
        </w:rPr>
      </w:pPr>
      <w:r w:rsidRPr="008329F7">
        <w:rPr>
          <w:rFonts w:asciiTheme="minorEastAsia" w:hAnsiTheme="minorEastAsia" w:cs="HeiseiMin-W3" w:hint="eastAsia"/>
          <w:kern w:val="0"/>
          <w:sz w:val="20"/>
          <w:szCs w:val="20"/>
        </w:rPr>
        <w:t>注１</w:t>
      </w:r>
      <w:r w:rsidRPr="008329F7">
        <w:rPr>
          <w:rFonts w:asciiTheme="minorEastAsia" w:hAnsiTheme="minorEastAsia" w:cs="HeiseiMin-W3"/>
          <w:kern w:val="0"/>
          <w:sz w:val="20"/>
          <w:szCs w:val="20"/>
        </w:rPr>
        <w:t xml:space="preserve">　</w:t>
      </w:r>
      <w:r w:rsidRPr="008329F7">
        <w:rPr>
          <w:rFonts w:asciiTheme="minorEastAsia" w:hAnsiTheme="minorEastAsia" w:cs="HeiseiMin-W3" w:hint="eastAsia"/>
          <w:kern w:val="0"/>
          <w:sz w:val="20"/>
          <w:szCs w:val="20"/>
        </w:rPr>
        <w:t>算定に当たっては、介護</w:t>
      </w:r>
      <w:r w:rsidR="00D8232B" w:rsidRPr="008329F7">
        <w:rPr>
          <w:rFonts w:asciiTheme="minorEastAsia" w:hAnsiTheme="minorEastAsia" w:cs="HeiseiMin-W3" w:hint="eastAsia"/>
          <w:kern w:val="0"/>
          <w:sz w:val="20"/>
          <w:szCs w:val="20"/>
        </w:rPr>
        <w:t>職員</w:t>
      </w:r>
      <w:r w:rsidRPr="008329F7">
        <w:rPr>
          <w:rFonts w:asciiTheme="minorEastAsia" w:hAnsiTheme="minorEastAsia" w:cs="HeiseiMin-W3" w:hint="eastAsia"/>
          <w:kern w:val="0"/>
          <w:sz w:val="20"/>
          <w:szCs w:val="20"/>
        </w:rPr>
        <w:t>処遇改善加算（Ⅰ）から（Ⅲ）までのいずれかを算定していることを要件とする。また、（１）の算定に当たっては、対象事</w:t>
      </w:r>
      <w:r w:rsidR="0038388D" w:rsidRPr="008329F7">
        <w:rPr>
          <w:rFonts w:asciiTheme="minorEastAsia" w:hAnsiTheme="minorEastAsia" w:cs="HeiseiMin-W3" w:hint="eastAsia"/>
          <w:kern w:val="0"/>
          <w:sz w:val="20"/>
          <w:szCs w:val="20"/>
        </w:rPr>
        <w:t>業所が、併設の指定訪問介護事業所において特定事業所加算（Ⅰ）又</w:t>
      </w:r>
      <w:r w:rsidRPr="008329F7">
        <w:rPr>
          <w:rFonts w:asciiTheme="minorEastAsia" w:hAnsiTheme="minorEastAsia" w:cs="HeiseiMin-W3" w:hint="eastAsia"/>
          <w:kern w:val="0"/>
          <w:sz w:val="20"/>
          <w:szCs w:val="20"/>
        </w:rPr>
        <w:t>は（Ⅱ）を算定していることを要件とする。なお、（１）か（２）のいずれかの加算を算定している場合において、一方の加算は算定しない。</w:t>
      </w:r>
    </w:p>
    <w:p w:rsidR="00CE15FE" w:rsidRPr="008329F7" w:rsidRDefault="00CE15FE" w:rsidP="00730AA1">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2"/>
        </w:rPr>
      </w:pPr>
      <w:r w:rsidRPr="008329F7">
        <w:rPr>
          <w:rFonts w:ascii="ＭＳ 明朝" w:eastAsia="ＭＳ 明朝" w:hAnsi="ＭＳ 明朝" w:cs="HeiseiMin-W3"/>
          <w:kern w:val="0"/>
          <w:sz w:val="20"/>
          <w:szCs w:val="20"/>
        </w:rPr>
        <w:lastRenderedPageBreak/>
        <w:t>注</w:t>
      </w:r>
      <w:r w:rsidR="00C56FA7" w:rsidRPr="008329F7">
        <w:rPr>
          <w:rFonts w:ascii="ＭＳ 明朝" w:eastAsia="ＭＳ 明朝" w:hAnsi="ＭＳ 明朝" w:cs="HeiseiMin-W3" w:hint="eastAsia"/>
          <w:kern w:val="0"/>
          <w:sz w:val="20"/>
          <w:szCs w:val="20"/>
        </w:rPr>
        <w:t>２</w:t>
      </w:r>
      <w:r w:rsidR="00CA2560" w:rsidRPr="008329F7">
        <w:rPr>
          <w:rFonts w:ascii="ＭＳ 明朝" w:eastAsia="ＭＳ 明朝" w:hAnsi="ＭＳ 明朝" w:cs="HeiseiMin-W3" w:hint="eastAsia"/>
          <w:kern w:val="0"/>
          <w:sz w:val="20"/>
          <w:szCs w:val="20"/>
        </w:rPr>
        <w:t xml:space="preserve">　</w:t>
      </w:r>
      <w:r w:rsidRPr="008329F7">
        <w:rPr>
          <w:rFonts w:ascii="ＭＳ 明朝" w:eastAsia="ＭＳ 明朝" w:hAnsi="ＭＳ 明朝" w:cs="HeiseiMin-W3" w:hint="eastAsia"/>
          <w:kern w:val="0"/>
          <w:sz w:val="20"/>
          <w:szCs w:val="20"/>
        </w:rPr>
        <w:t>（１）から（２）まで、支給限度額管理の対象外</w:t>
      </w:r>
    </w:p>
    <w:p w:rsidR="00014589" w:rsidRPr="00CE15FE" w:rsidRDefault="00014589" w:rsidP="00014589">
      <w:pPr>
        <w:autoSpaceDE w:val="0"/>
        <w:autoSpaceDN w:val="0"/>
        <w:adjustRightInd w:val="0"/>
        <w:spacing w:line="320" w:lineRule="atLeast"/>
        <w:ind w:left="440" w:hanging="220"/>
        <w:jc w:val="left"/>
        <w:rPr>
          <w:rFonts w:ascii="HeiseiMin-W3" w:hAnsi="HeiseiMin-W3" w:cs="HeiseiMin-W3"/>
          <w:color w:val="000000" w:themeColor="text1"/>
          <w:kern w:val="0"/>
          <w:sz w:val="22"/>
        </w:rPr>
      </w:pPr>
    </w:p>
    <w:p w:rsidR="00C1523E" w:rsidRPr="00F05EB9" w:rsidRDefault="00C1523E" w:rsidP="00C1523E">
      <w:pPr>
        <w:autoSpaceDE w:val="0"/>
        <w:autoSpaceDN w:val="0"/>
        <w:adjustRightInd w:val="0"/>
        <w:jc w:val="left"/>
        <w:outlineLvl w:val="0"/>
        <w:rPr>
          <w:rFonts w:asciiTheme="majorEastAsia" w:eastAsiaTheme="majorEastAsia" w:hAnsiTheme="majorEastAsia" w:cs="HeiseiMin-W3"/>
          <w:bCs/>
          <w:color w:val="000000" w:themeColor="text1"/>
          <w:kern w:val="0"/>
          <w:sz w:val="22"/>
        </w:rPr>
      </w:pPr>
      <w:r w:rsidRPr="00F05EB9">
        <w:rPr>
          <w:rFonts w:asciiTheme="majorEastAsia" w:eastAsiaTheme="majorEastAsia" w:hAnsiTheme="majorEastAsia" w:cs="HeiseiMin-W3" w:hint="eastAsia"/>
          <w:bCs/>
          <w:color w:val="000000" w:themeColor="text1"/>
          <w:kern w:val="0"/>
          <w:sz w:val="22"/>
        </w:rPr>
        <w:t>３</w:t>
      </w:r>
      <w:r w:rsidRPr="00F05EB9">
        <w:rPr>
          <w:rFonts w:asciiTheme="majorEastAsia" w:eastAsiaTheme="majorEastAsia" w:hAnsiTheme="majorEastAsia" w:cs="HeiseiMin-W3"/>
          <w:bCs/>
          <w:color w:val="000000" w:themeColor="text1"/>
          <w:kern w:val="0"/>
          <w:sz w:val="22"/>
        </w:rPr>
        <w:t xml:space="preserve">　介護予防通所</w:t>
      </w:r>
      <w:r w:rsidRPr="00F05EB9">
        <w:rPr>
          <w:rFonts w:asciiTheme="majorEastAsia" w:eastAsiaTheme="majorEastAsia" w:hAnsiTheme="majorEastAsia" w:cs="HeiseiMin-W3" w:hint="eastAsia"/>
          <w:bCs/>
          <w:color w:val="000000" w:themeColor="text1"/>
          <w:kern w:val="0"/>
          <w:sz w:val="22"/>
        </w:rPr>
        <w:t>サービス</w:t>
      </w:r>
      <w:r w:rsidRPr="00F05EB9">
        <w:rPr>
          <w:rFonts w:asciiTheme="majorEastAsia" w:eastAsiaTheme="majorEastAsia" w:hAnsiTheme="majorEastAsia" w:cs="HeiseiMin-W3"/>
          <w:bCs/>
          <w:color w:val="000000" w:themeColor="text1"/>
          <w:kern w:val="0"/>
          <w:sz w:val="22"/>
        </w:rPr>
        <w:t>費（１月につき）</w:t>
      </w:r>
    </w:p>
    <w:p w:rsidR="00C1523E" w:rsidRPr="00B50163"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50163">
        <w:rPr>
          <w:rFonts w:asciiTheme="minorEastAsia" w:hAnsiTheme="minorEastAsia" w:cs="HeiseiMin-W3"/>
          <w:color w:val="000000" w:themeColor="text1"/>
          <w:kern w:val="0"/>
          <w:sz w:val="22"/>
        </w:rPr>
        <w:t>イ　介護予防通所サービス費</w:t>
      </w:r>
    </w:p>
    <w:p w:rsidR="00C1523E" w:rsidRPr="00942DF6" w:rsidRDefault="00C1523E" w:rsidP="00C1523E">
      <w:pPr>
        <w:autoSpaceDE w:val="0"/>
        <w:autoSpaceDN w:val="0"/>
        <w:adjustRightInd w:val="0"/>
        <w:spacing w:line="320" w:lineRule="atLeast"/>
        <w:ind w:left="660" w:hanging="220"/>
        <w:jc w:val="left"/>
        <w:rPr>
          <w:rFonts w:asciiTheme="minorEastAsia" w:hAnsiTheme="minorEastAsia" w:cs="HeiseiMin-W3"/>
          <w:color w:val="000000" w:themeColor="text1"/>
          <w:kern w:val="0"/>
          <w:sz w:val="22"/>
        </w:rPr>
      </w:pPr>
      <w:r w:rsidRPr="00942DF6">
        <w:rPr>
          <w:rFonts w:asciiTheme="minorEastAsia" w:hAnsiTheme="minorEastAsia" w:cs="HeiseiMin-W3"/>
          <w:color w:val="000000" w:themeColor="text1"/>
          <w:kern w:val="0"/>
          <w:sz w:val="22"/>
        </w:rPr>
        <w:t xml:space="preserve">（１）　</w:t>
      </w:r>
      <w:r w:rsidRPr="00942DF6">
        <w:rPr>
          <w:rFonts w:asciiTheme="minorEastAsia" w:hAnsiTheme="minorEastAsia" w:cs="HeiseiMin-W3" w:hint="eastAsia"/>
          <w:color w:val="000000" w:themeColor="text1"/>
          <w:kern w:val="0"/>
          <w:sz w:val="22"/>
        </w:rPr>
        <w:t xml:space="preserve">介護予防通所サービス費（Ⅰ）　</w:t>
      </w:r>
      <w:r w:rsidR="00801AD3" w:rsidRPr="00942DF6">
        <w:rPr>
          <w:rFonts w:asciiTheme="minorEastAsia" w:hAnsiTheme="minorEastAsia" w:cs="HeiseiMin-W3" w:hint="eastAsia"/>
          <w:b/>
          <w:color w:val="FF0000"/>
          <w:kern w:val="0"/>
          <w:sz w:val="22"/>
        </w:rPr>
        <w:t>1,6</w:t>
      </w:r>
      <w:r w:rsidR="008329F7">
        <w:rPr>
          <w:rFonts w:asciiTheme="minorEastAsia" w:hAnsiTheme="minorEastAsia" w:cs="HeiseiMin-W3" w:hint="eastAsia"/>
          <w:b/>
          <w:color w:val="FF0000"/>
          <w:kern w:val="0"/>
          <w:sz w:val="22"/>
        </w:rPr>
        <w:t>72</w:t>
      </w:r>
      <w:r w:rsidRPr="00942DF6">
        <w:rPr>
          <w:rFonts w:asciiTheme="minorEastAsia" w:hAnsiTheme="minorEastAsia" w:cs="HeiseiMin-W3"/>
          <w:color w:val="000000" w:themeColor="text1"/>
          <w:kern w:val="0"/>
          <w:sz w:val="22"/>
        </w:rPr>
        <w:t>単位</w:t>
      </w:r>
    </w:p>
    <w:p w:rsidR="00C1523E" w:rsidRPr="00942DF6" w:rsidRDefault="00C1523E" w:rsidP="00C1523E">
      <w:pPr>
        <w:autoSpaceDE w:val="0"/>
        <w:autoSpaceDN w:val="0"/>
        <w:adjustRightInd w:val="0"/>
        <w:spacing w:line="320" w:lineRule="atLeast"/>
        <w:ind w:left="660" w:hanging="220"/>
        <w:jc w:val="left"/>
        <w:rPr>
          <w:rFonts w:asciiTheme="minorEastAsia" w:hAnsiTheme="minorEastAsia" w:cs="HeiseiMin-W3"/>
          <w:color w:val="000000" w:themeColor="text1"/>
          <w:kern w:val="0"/>
          <w:sz w:val="22"/>
        </w:rPr>
      </w:pPr>
      <w:r w:rsidRPr="00942DF6">
        <w:rPr>
          <w:rFonts w:asciiTheme="minorEastAsia" w:hAnsiTheme="minorEastAsia" w:cs="HeiseiMin-W3"/>
          <w:color w:val="000000" w:themeColor="text1"/>
          <w:kern w:val="0"/>
          <w:sz w:val="22"/>
        </w:rPr>
        <w:t xml:space="preserve">（２）　</w:t>
      </w:r>
      <w:r w:rsidRPr="00942DF6">
        <w:rPr>
          <w:rFonts w:asciiTheme="minorEastAsia" w:hAnsiTheme="minorEastAsia" w:cs="HeiseiMin-W3" w:hint="eastAsia"/>
          <w:color w:val="000000" w:themeColor="text1"/>
          <w:kern w:val="0"/>
          <w:sz w:val="22"/>
        </w:rPr>
        <w:t xml:space="preserve">介護予防通所サービス費（Ⅱ）　</w:t>
      </w:r>
      <w:r w:rsidR="00801AD3" w:rsidRPr="00942DF6">
        <w:rPr>
          <w:rFonts w:asciiTheme="minorEastAsia" w:hAnsiTheme="minorEastAsia" w:cs="HeiseiMin-W3" w:hint="eastAsia"/>
          <w:b/>
          <w:color w:val="FF0000"/>
          <w:kern w:val="0"/>
          <w:sz w:val="22"/>
        </w:rPr>
        <w:t>3,</w:t>
      </w:r>
      <w:r w:rsidR="008329F7">
        <w:rPr>
          <w:rFonts w:asciiTheme="minorEastAsia" w:hAnsiTheme="minorEastAsia" w:cs="HeiseiMin-W3" w:hint="eastAsia"/>
          <w:b/>
          <w:color w:val="FF0000"/>
          <w:kern w:val="0"/>
          <w:sz w:val="22"/>
        </w:rPr>
        <w:t>428</w:t>
      </w:r>
      <w:r w:rsidRPr="00942DF6">
        <w:rPr>
          <w:rFonts w:asciiTheme="minorEastAsia" w:hAnsiTheme="minorEastAsia" w:cs="HeiseiMin-W3"/>
          <w:color w:val="000000" w:themeColor="text1"/>
          <w:kern w:val="0"/>
          <w:sz w:val="22"/>
        </w:rPr>
        <w:t>単位</w:t>
      </w:r>
    </w:p>
    <w:p w:rsidR="00C1523E" w:rsidRPr="00AD14BF" w:rsidRDefault="00C1523E"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color w:val="000000" w:themeColor="text1"/>
          <w:kern w:val="0"/>
          <w:sz w:val="20"/>
          <w:szCs w:val="20"/>
        </w:rPr>
        <w:t xml:space="preserve">注１　</w:t>
      </w:r>
      <w:r w:rsidRPr="00AD14BF">
        <w:rPr>
          <w:rFonts w:asciiTheme="minorEastAsia" w:hAnsiTheme="minorEastAsia" w:cs="HeiseiMin-W3" w:hint="eastAsia"/>
          <w:color w:val="000000" w:themeColor="text1"/>
          <w:kern w:val="0"/>
          <w:sz w:val="20"/>
          <w:szCs w:val="20"/>
        </w:rPr>
        <w:t>基準告示に</w:t>
      </w:r>
      <w:r w:rsidRPr="00AD14BF">
        <w:rPr>
          <w:rFonts w:asciiTheme="minorEastAsia" w:hAnsiTheme="minorEastAsia" w:cs="HeiseiMin-W3"/>
          <w:color w:val="000000" w:themeColor="text1"/>
          <w:kern w:val="0"/>
          <w:sz w:val="20"/>
          <w:szCs w:val="20"/>
        </w:rPr>
        <w:t>定める基準に適合しているものとして</w:t>
      </w:r>
      <w:r w:rsidRPr="00AD14BF">
        <w:rPr>
          <w:rFonts w:asciiTheme="minorEastAsia" w:hAnsiTheme="minorEastAsia" w:cs="HeiseiMin-W3" w:hint="eastAsia"/>
          <w:color w:val="000000" w:themeColor="text1"/>
          <w:kern w:val="0"/>
          <w:sz w:val="20"/>
          <w:szCs w:val="20"/>
        </w:rPr>
        <w:t>市長</w:t>
      </w:r>
      <w:r w:rsidRPr="00AD14BF">
        <w:rPr>
          <w:rFonts w:asciiTheme="minorEastAsia" w:hAnsiTheme="minorEastAsia" w:cs="HeiseiMin-W3"/>
          <w:color w:val="000000" w:themeColor="text1"/>
          <w:kern w:val="0"/>
          <w:sz w:val="20"/>
          <w:szCs w:val="20"/>
        </w:rPr>
        <w:t>に届け出た指定介護予防通所サービス事業所において、指定介護予防通所サービスを行った場合に、</w:t>
      </w:r>
      <w:r w:rsidRPr="00AD14BF">
        <w:rPr>
          <w:rFonts w:asciiTheme="minorEastAsia" w:hAnsiTheme="minorEastAsia" w:cs="HeiseiMin-W3" w:hint="eastAsia"/>
          <w:color w:val="000000" w:themeColor="text1"/>
          <w:kern w:val="0"/>
          <w:sz w:val="20"/>
          <w:szCs w:val="20"/>
        </w:rPr>
        <w:t>次に掲げる区分に応じ、</w:t>
      </w:r>
      <w:r w:rsidRPr="00AD14BF">
        <w:rPr>
          <w:rFonts w:asciiTheme="minorEastAsia" w:hAnsiTheme="minorEastAsia" w:cs="HeiseiMin-W3"/>
          <w:color w:val="000000" w:themeColor="text1"/>
          <w:kern w:val="0"/>
          <w:sz w:val="20"/>
          <w:szCs w:val="20"/>
        </w:rPr>
        <w:t>それぞれ所定単位数を算定する。</w:t>
      </w:r>
    </w:p>
    <w:p w:rsidR="00E97E73" w:rsidRPr="00AD14BF"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（１）介護予防通所</w:t>
      </w:r>
      <w:r w:rsidRPr="00AD14BF">
        <w:rPr>
          <w:rFonts w:asciiTheme="minorEastAsia" w:hAnsiTheme="minorEastAsia" w:cs="HeiseiMin-W3"/>
          <w:color w:val="000000" w:themeColor="text1"/>
          <w:kern w:val="0"/>
          <w:sz w:val="20"/>
          <w:szCs w:val="20"/>
        </w:rPr>
        <w:t>サービス費(</w:t>
      </w:r>
      <w:r w:rsidRPr="00AD14BF">
        <w:rPr>
          <w:rFonts w:asciiTheme="minorEastAsia" w:hAnsiTheme="minorEastAsia" w:cs="ＭＳ 明朝" w:hint="eastAsia"/>
          <w:color w:val="000000" w:themeColor="text1"/>
          <w:kern w:val="0"/>
          <w:sz w:val="20"/>
          <w:szCs w:val="20"/>
        </w:rPr>
        <w:t>Ⅰ</w:t>
      </w:r>
      <w:r w:rsidRPr="00AD14BF">
        <w:rPr>
          <w:rFonts w:asciiTheme="minorEastAsia" w:hAnsiTheme="minorEastAsia" w:cs="HeiseiMin-W3"/>
          <w:color w:val="000000" w:themeColor="text1"/>
          <w:kern w:val="0"/>
          <w:sz w:val="20"/>
          <w:szCs w:val="20"/>
        </w:rPr>
        <w:t>)</w:t>
      </w:r>
    </w:p>
    <w:p w:rsidR="00C1523E" w:rsidRPr="00AD14BF" w:rsidRDefault="00C1523E" w:rsidP="00730AA1">
      <w:pPr>
        <w:autoSpaceDE w:val="0"/>
        <w:autoSpaceDN w:val="0"/>
        <w:adjustRightInd w:val="0"/>
        <w:spacing w:line="320" w:lineRule="atLeast"/>
        <w:ind w:leftChars="600" w:left="1260" w:firstLineChars="100" w:firstLine="2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居宅要支援被保険者のうち要支援１の者及び</w:t>
      </w:r>
      <w:r w:rsidR="0063532B" w:rsidRPr="00AD14BF">
        <w:rPr>
          <w:rFonts w:asciiTheme="minorEastAsia" w:hAnsiTheme="minorEastAsia" w:cs="HeiseiMin-W3" w:hint="eastAsia"/>
          <w:color w:val="000000" w:themeColor="text1"/>
          <w:kern w:val="0"/>
          <w:sz w:val="20"/>
          <w:szCs w:val="20"/>
        </w:rPr>
        <w:t>事業対象者</w:t>
      </w:r>
      <w:r w:rsidRPr="00AD14BF">
        <w:rPr>
          <w:rFonts w:asciiTheme="minorEastAsia" w:hAnsiTheme="minorEastAsia" w:cs="HeiseiMin-W3" w:hint="eastAsia"/>
          <w:color w:val="000000" w:themeColor="text1"/>
          <w:kern w:val="0"/>
          <w:sz w:val="20"/>
          <w:szCs w:val="20"/>
        </w:rPr>
        <w:t>のうち介護予防・生活支援サービス計画</w:t>
      </w:r>
      <w:r w:rsidRPr="00AD14BF">
        <w:rPr>
          <w:rFonts w:asciiTheme="minorEastAsia" w:hAnsiTheme="minorEastAsia" w:cs="HeiseiMin-W3"/>
          <w:color w:val="000000" w:themeColor="text1"/>
          <w:kern w:val="0"/>
          <w:sz w:val="20"/>
          <w:szCs w:val="20"/>
        </w:rPr>
        <w:t>において１週に１回程度の</w:t>
      </w:r>
      <w:r w:rsidRPr="00AD14BF">
        <w:rPr>
          <w:rFonts w:asciiTheme="minorEastAsia" w:hAnsiTheme="minorEastAsia" w:cs="HeiseiMin-W3" w:hint="eastAsia"/>
          <w:color w:val="000000" w:themeColor="text1"/>
          <w:kern w:val="0"/>
          <w:sz w:val="20"/>
          <w:szCs w:val="20"/>
        </w:rPr>
        <w:t>指定介護予防通所サービス</w:t>
      </w:r>
      <w:r w:rsidRPr="00AD14BF">
        <w:rPr>
          <w:rFonts w:asciiTheme="minorEastAsia" w:hAnsiTheme="minorEastAsia" w:cs="HeiseiMin-W3"/>
          <w:color w:val="000000" w:themeColor="text1"/>
          <w:kern w:val="0"/>
          <w:sz w:val="20"/>
          <w:szCs w:val="20"/>
        </w:rPr>
        <w:t>が必要とされた者</w:t>
      </w:r>
    </w:p>
    <w:p w:rsidR="00E97E73" w:rsidRPr="00AD14BF" w:rsidRDefault="00AD14BF"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w:t>
      </w:r>
      <w:r w:rsidR="00C1523E" w:rsidRPr="00AD14BF">
        <w:rPr>
          <w:rFonts w:asciiTheme="minorEastAsia" w:hAnsiTheme="minorEastAsia" w:cs="HeiseiMin-W3" w:hint="eastAsia"/>
          <w:color w:val="000000" w:themeColor="text1"/>
          <w:kern w:val="0"/>
          <w:sz w:val="20"/>
          <w:szCs w:val="20"/>
        </w:rPr>
        <w:t>２）</w:t>
      </w:r>
      <w:r w:rsidR="00F733C4" w:rsidRPr="00AD14BF">
        <w:rPr>
          <w:rFonts w:asciiTheme="minorEastAsia" w:hAnsiTheme="minorEastAsia" w:cs="HeiseiMin-W3" w:hint="eastAsia"/>
          <w:color w:val="000000" w:themeColor="text1"/>
          <w:kern w:val="0"/>
          <w:sz w:val="20"/>
          <w:szCs w:val="20"/>
        </w:rPr>
        <w:t>介護予防通所</w:t>
      </w:r>
      <w:r w:rsidR="00F733C4" w:rsidRPr="00AD14BF">
        <w:rPr>
          <w:rFonts w:asciiTheme="minorEastAsia" w:hAnsiTheme="minorEastAsia" w:cs="HeiseiMin-W3"/>
          <w:color w:val="000000" w:themeColor="text1"/>
          <w:kern w:val="0"/>
          <w:sz w:val="20"/>
          <w:szCs w:val="20"/>
        </w:rPr>
        <w:t>サービス費</w:t>
      </w:r>
      <w:r w:rsidR="00C1523E" w:rsidRPr="00AD14BF">
        <w:rPr>
          <w:rFonts w:asciiTheme="minorEastAsia" w:hAnsiTheme="minorEastAsia" w:cs="HeiseiMin-W3"/>
          <w:color w:val="000000" w:themeColor="text1"/>
          <w:kern w:val="0"/>
          <w:sz w:val="20"/>
          <w:szCs w:val="20"/>
        </w:rPr>
        <w:t>(</w:t>
      </w:r>
      <w:r w:rsidR="00C1523E" w:rsidRPr="00AD14BF">
        <w:rPr>
          <w:rFonts w:asciiTheme="minorEastAsia" w:hAnsiTheme="minorEastAsia" w:cs="ＭＳ 明朝" w:hint="eastAsia"/>
          <w:color w:val="000000" w:themeColor="text1"/>
          <w:kern w:val="0"/>
          <w:sz w:val="20"/>
          <w:szCs w:val="20"/>
        </w:rPr>
        <w:t>Ⅱ</w:t>
      </w:r>
      <w:r w:rsidR="00C1523E" w:rsidRPr="00AD14BF">
        <w:rPr>
          <w:rFonts w:asciiTheme="minorEastAsia" w:hAnsiTheme="minorEastAsia" w:cs="HeiseiMin-W3"/>
          <w:color w:val="000000" w:themeColor="text1"/>
          <w:kern w:val="0"/>
          <w:sz w:val="20"/>
          <w:szCs w:val="20"/>
        </w:rPr>
        <w:t>)</w:t>
      </w:r>
    </w:p>
    <w:p w:rsidR="00C1523E" w:rsidRPr="00AD14BF" w:rsidRDefault="00C1523E" w:rsidP="00730AA1">
      <w:pPr>
        <w:autoSpaceDE w:val="0"/>
        <w:autoSpaceDN w:val="0"/>
        <w:adjustRightInd w:val="0"/>
        <w:spacing w:line="320" w:lineRule="atLeast"/>
        <w:ind w:leftChars="600" w:left="1260" w:firstLineChars="100" w:firstLine="2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居宅要支援被保険者のうち要支援２の者及び</w:t>
      </w:r>
      <w:r w:rsidR="0063532B" w:rsidRPr="00AD14BF">
        <w:rPr>
          <w:rFonts w:asciiTheme="minorEastAsia" w:hAnsiTheme="minorEastAsia" w:cs="HeiseiMin-W3" w:hint="eastAsia"/>
          <w:color w:val="000000" w:themeColor="text1"/>
          <w:kern w:val="0"/>
          <w:sz w:val="20"/>
          <w:szCs w:val="20"/>
        </w:rPr>
        <w:t>事業対象者</w:t>
      </w:r>
      <w:r w:rsidRPr="00AD14BF">
        <w:rPr>
          <w:rFonts w:asciiTheme="minorEastAsia" w:hAnsiTheme="minorEastAsia" w:cs="HeiseiMin-W3" w:hint="eastAsia"/>
          <w:color w:val="000000" w:themeColor="text1"/>
          <w:kern w:val="0"/>
          <w:sz w:val="20"/>
          <w:szCs w:val="20"/>
        </w:rPr>
        <w:t>のうち介護予防・生活支援サービス計画において１週に２回以上の指定介護予防通所サービスが必要とされた者</w:t>
      </w:r>
    </w:p>
    <w:p w:rsidR="00E97E73" w:rsidRPr="00CB74D2" w:rsidRDefault="00E97E73" w:rsidP="00730AA1">
      <w:pPr>
        <w:autoSpaceDE w:val="0"/>
        <w:autoSpaceDN w:val="0"/>
        <w:adjustRightInd w:val="0"/>
        <w:spacing w:line="320" w:lineRule="atLeast"/>
        <w:ind w:leftChars="200" w:left="820" w:hangingChars="200" w:hanging="400"/>
        <w:jc w:val="left"/>
        <w:rPr>
          <w:rFonts w:asciiTheme="minorEastAsia" w:hAnsiTheme="minorEastAsia" w:cs="HeiseiMin-W3"/>
          <w:color w:val="FF0000"/>
          <w:kern w:val="0"/>
          <w:sz w:val="20"/>
          <w:szCs w:val="20"/>
        </w:rPr>
      </w:pPr>
      <w:r w:rsidRPr="00AD14BF">
        <w:rPr>
          <w:rFonts w:asciiTheme="minorEastAsia" w:hAnsiTheme="minorEastAsia" w:cs="HeiseiMin-W3" w:hint="eastAsia"/>
          <w:color w:val="000000" w:themeColor="text1"/>
          <w:kern w:val="0"/>
          <w:sz w:val="20"/>
          <w:szCs w:val="20"/>
        </w:rPr>
        <w:t>注</w:t>
      </w:r>
      <w:r w:rsidR="00C1523E" w:rsidRPr="00AD14BF">
        <w:rPr>
          <w:rFonts w:asciiTheme="minorEastAsia" w:hAnsiTheme="minorEastAsia" w:cs="HeiseiMin-W3" w:hint="eastAsia"/>
          <w:color w:val="000000" w:themeColor="text1"/>
          <w:kern w:val="0"/>
          <w:sz w:val="20"/>
          <w:szCs w:val="20"/>
        </w:rPr>
        <w:t>２</w:t>
      </w:r>
      <w:r w:rsidR="00C1523E" w:rsidRPr="00AD14BF">
        <w:rPr>
          <w:rFonts w:asciiTheme="minorEastAsia" w:hAnsiTheme="minorEastAsia" w:cs="HeiseiMin-W3"/>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［事業所と同一建物</w:t>
      </w:r>
      <w:r w:rsidR="00355F5F">
        <w:rPr>
          <w:rFonts w:asciiTheme="minorEastAsia" w:hAnsiTheme="minorEastAsia" w:cs="HeiseiMin-W3" w:hint="eastAsia"/>
          <w:color w:val="000000" w:themeColor="text1"/>
          <w:kern w:val="0"/>
          <w:sz w:val="20"/>
          <w:szCs w:val="20"/>
        </w:rPr>
        <w:t>に居住する</w:t>
      </w:r>
      <w:r w:rsidR="00C1523E" w:rsidRPr="00AD14BF">
        <w:rPr>
          <w:rFonts w:asciiTheme="minorEastAsia" w:hAnsiTheme="minorEastAsia" w:cs="HeiseiMin-W3" w:hint="eastAsia"/>
          <w:color w:val="000000" w:themeColor="text1"/>
          <w:kern w:val="0"/>
          <w:sz w:val="20"/>
          <w:szCs w:val="20"/>
        </w:rPr>
        <w:t>利用者又は同一建物</w:t>
      </w:r>
      <w:r w:rsidR="00355F5F">
        <w:rPr>
          <w:rFonts w:asciiTheme="minorEastAsia" w:hAnsiTheme="minorEastAsia" w:cs="HeiseiMin-W3" w:hint="eastAsia"/>
          <w:color w:val="000000" w:themeColor="text1"/>
          <w:kern w:val="0"/>
          <w:sz w:val="20"/>
          <w:szCs w:val="20"/>
        </w:rPr>
        <w:t>から利用する</w:t>
      </w:r>
      <w:r w:rsidR="00C1523E" w:rsidRPr="00AD14BF">
        <w:rPr>
          <w:rFonts w:asciiTheme="minorEastAsia" w:hAnsiTheme="minorEastAsia" w:cs="HeiseiMin-W3" w:hint="eastAsia"/>
          <w:color w:val="000000" w:themeColor="text1"/>
          <w:kern w:val="0"/>
          <w:sz w:val="20"/>
          <w:szCs w:val="20"/>
        </w:rPr>
        <w:t>者にサービスを行う場合］</w:t>
      </w:r>
    </w:p>
    <w:p w:rsidR="00C1523E" w:rsidRPr="00AD14BF"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 xml:space="preserve">（１）介護予防通所サービス費（Ⅰ）　</w:t>
      </w:r>
      <w:r w:rsidR="00355F5F">
        <w:rPr>
          <w:rFonts w:asciiTheme="minorEastAsia" w:hAnsiTheme="minorEastAsia" w:cs="HeiseiMin-W3" w:hint="eastAsia"/>
          <w:color w:val="000000" w:themeColor="text1"/>
          <w:kern w:val="0"/>
          <w:sz w:val="20"/>
          <w:szCs w:val="20"/>
        </w:rPr>
        <w:t>１月につき</w:t>
      </w:r>
      <w:r w:rsidRPr="00AD14BF">
        <w:rPr>
          <w:rFonts w:asciiTheme="minorEastAsia" w:hAnsiTheme="minorEastAsia" w:cs="HeiseiMin-W3" w:hint="eastAsia"/>
          <w:color w:val="000000" w:themeColor="text1"/>
          <w:kern w:val="0"/>
          <w:sz w:val="20"/>
          <w:szCs w:val="20"/>
        </w:rPr>
        <w:t>376</w:t>
      </w:r>
      <w:r w:rsidRPr="00AD14BF">
        <w:rPr>
          <w:rFonts w:asciiTheme="minorEastAsia" w:hAnsiTheme="minorEastAsia" w:cs="HeiseiMin-W3"/>
          <w:color w:val="000000" w:themeColor="text1"/>
          <w:kern w:val="0"/>
          <w:sz w:val="20"/>
          <w:szCs w:val="20"/>
        </w:rPr>
        <w:t>単位</w:t>
      </w:r>
      <w:r w:rsidR="00355F5F">
        <w:rPr>
          <w:rFonts w:asciiTheme="minorEastAsia" w:hAnsiTheme="minorEastAsia" w:cs="HeiseiMin-W3" w:hint="eastAsia"/>
          <w:color w:val="000000" w:themeColor="text1"/>
          <w:kern w:val="0"/>
          <w:sz w:val="20"/>
          <w:szCs w:val="20"/>
        </w:rPr>
        <w:t>を所定単位数から減算</w:t>
      </w:r>
    </w:p>
    <w:p w:rsidR="00C1523E" w:rsidRPr="00AD14BF" w:rsidRDefault="00C1523E" w:rsidP="00730AA1">
      <w:pPr>
        <w:autoSpaceDE w:val="0"/>
        <w:autoSpaceDN w:val="0"/>
        <w:adjustRightInd w:val="0"/>
        <w:spacing w:line="320" w:lineRule="atLeast"/>
        <w:ind w:leftChars="300" w:left="63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 xml:space="preserve">（２）介護予防通所サービス費（Ⅱ）　</w:t>
      </w:r>
      <w:r w:rsidR="00355F5F">
        <w:rPr>
          <w:rFonts w:asciiTheme="minorEastAsia" w:hAnsiTheme="minorEastAsia" w:cs="HeiseiMin-W3" w:hint="eastAsia"/>
          <w:color w:val="000000" w:themeColor="text1"/>
          <w:kern w:val="0"/>
          <w:sz w:val="20"/>
          <w:szCs w:val="20"/>
        </w:rPr>
        <w:t>１月につき</w:t>
      </w:r>
      <w:r w:rsidRPr="00AD14BF">
        <w:rPr>
          <w:rFonts w:asciiTheme="minorEastAsia" w:hAnsiTheme="minorEastAsia" w:cs="HeiseiMin-W3" w:hint="eastAsia"/>
          <w:color w:val="000000" w:themeColor="text1"/>
          <w:kern w:val="0"/>
          <w:sz w:val="20"/>
          <w:szCs w:val="20"/>
        </w:rPr>
        <w:t>752</w:t>
      </w:r>
      <w:r w:rsidRPr="00AD14BF">
        <w:rPr>
          <w:rFonts w:asciiTheme="minorEastAsia" w:hAnsiTheme="minorEastAsia" w:cs="HeiseiMin-W3"/>
          <w:color w:val="000000" w:themeColor="text1"/>
          <w:kern w:val="0"/>
          <w:sz w:val="20"/>
          <w:szCs w:val="20"/>
        </w:rPr>
        <w:t>単位</w:t>
      </w:r>
      <w:r w:rsidR="00355F5F">
        <w:rPr>
          <w:rFonts w:asciiTheme="minorEastAsia" w:hAnsiTheme="minorEastAsia" w:cs="HeiseiMin-W3" w:hint="eastAsia"/>
          <w:color w:val="000000" w:themeColor="text1"/>
          <w:kern w:val="0"/>
          <w:sz w:val="20"/>
          <w:szCs w:val="20"/>
        </w:rPr>
        <w:t>を所定単位数から減算</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注</w:t>
      </w:r>
      <w:r w:rsidR="00CB74D2">
        <w:rPr>
          <w:rFonts w:asciiTheme="minorEastAsia" w:hAnsiTheme="minorEastAsia" w:cs="HeiseiMin-W3" w:hint="eastAsia"/>
          <w:color w:val="000000" w:themeColor="text1"/>
          <w:kern w:val="0"/>
          <w:sz w:val="20"/>
          <w:szCs w:val="20"/>
        </w:rPr>
        <w:t xml:space="preserve">３　</w:t>
      </w:r>
      <w:r w:rsidR="00C1523E" w:rsidRPr="00AD14BF">
        <w:rPr>
          <w:rFonts w:asciiTheme="minorEastAsia" w:hAnsiTheme="minorEastAsia" w:cs="HeiseiMin-W3" w:hint="eastAsia"/>
          <w:color w:val="000000" w:themeColor="text1"/>
          <w:kern w:val="0"/>
          <w:sz w:val="20"/>
          <w:szCs w:val="20"/>
        </w:rPr>
        <w:t>［定員超過利用に該当する場合]</w:t>
      </w:r>
    </w:p>
    <w:p w:rsidR="00C1523E" w:rsidRPr="00AD14BF" w:rsidRDefault="00C1523E"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所定</w:t>
      </w:r>
      <w:r w:rsidR="00CB3CFA">
        <w:rPr>
          <w:rFonts w:asciiTheme="minorEastAsia" w:hAnsiTheme="minorEastAsia" w:cs="HeiseiMin-W3" w:hint="eastAsia"/>
          <w:color w:val="000000" w:themeColor="text1"/>
          <w:kern w:val="0"/>
          <w:sz w:val="20"/>
          <w:szCs w:val="20"/>
        </w:rPr>
        <w:t>単位数の</w:t>
      </w:r>
      <w:r w:rsidRPr="00AD14BF">
        <w:rPr>
          <w:rFonts w:asciiTheme="minorEastAsia" w:hAnsiTheme="minorEastAsia" w:cs="HeiseiMin-W3" w:hint="eastAsia"/>
          <w:color w:val="000000" w:themeColor="text1"/>
          <w:kern w:val="0"/>
          <w:sz w:val="20"/>
          <w:szCs w:val="20"/>
        </w:rPr>
        <w:t>100分の70に相当する</w:t>
      </w:r>
      <w:r w:rsidR="00CB3CFA">
        <w:rPr>
          <w:rFonts w:asciiTheme="minorEastAsia" w:hAnsiTheme="minorEastAsia" w:cs="HeiseiMin-W3" w:hint="eastAsia"/>
          <w:color w:val="000000" w:themeColor="text1"/>
          <w:kern w:val="0"/>
          <w:sz w:val="20"/>
          <w:szCs w:val="20"/>
        </w:rPr>
        <w:t>単位数</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注</w:t>
      </w:r>
      <w:r w:rsidR="00C1523E" w:rsidRPr="00AD14BF">
        <w:rPr>
          <w:rFonts w:asciiTheme="minorEastAsia" w:hAnsiTheme="minorEastAsia" w:cs="HeiseiMin-W3" w:hint="eastAsia"/>
          <w:color w:val="000000" w:themeColor="text1"/>
          <w:kern w:val="0"/>
          <w:sz w:val="20"/>
          <w:szCs w:val="20"/>
        </w:rPr>
        <w:t>４　［人員基準欠如に該当する場合］</w:t>
      </w:r>
    </w:p>
    <w:p w:rsidR="00D201CA" w:rsidRPr="00AD14BF"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所定</w:t>
      </w:r>
      <w:r>
        <w:rPr>
          <w:rFonts w:asciiTheme="minorEastAsia" w:hAnsiTheme="minorEastAsia" w:cs="HeiseiMin-W3" w:hint="eastAsia"/>
          <w:color w:val="000000" w:themeColor="text1"/>
          <w:kern w:val="0"/>
          <w:sz w:val="20"/>
          <w:szCs w:val="20"/>
        </w:rPr>
        <w:t>単位数の</w:t>
      </w:r>
      <w:r w:rsidRPr="00AD14BF">
        <w:rPr>
          <w:rFonts w:asciiTheme="minorEastAsia" w:hAnsiTheme="minorEastAsia" w:cs="HeiseiMin-W3" w:hint="eastAsia"/>
          <w:color w:val="000000" w:themeColor="text1"/>
          <w:kern w:val="0"/>
          <w:sz w:val="20"/>
          <w:szCs w:val="20"/>
        </w:rPr>
        <w:t>100分の70に相当する</w:t>
      </w:r>
      <w:r>
        <w:rPr>
          <w:rFonts w:asciiTheme="minorEastAsia" w:hAnsiTheme="minorEastAsia" w:cs="HeiseiMin-W3" w:hint="eastAsia"/>
          <w:color w:val="000000" w:themeColor="text1"/>
          <w:kern w:val="0"/>
          <w:sz w:val="20"/>
          <w:szCs w:val="20"/>
        </w:rPr>
        <w:t>単位数</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注</w:t>
      </w:r>
      <w:r w:rsidR="00C1523E" w:rsidRPr="00AD14BF">
        <w:rPr>
          <w:rFonts w:asciiTheme="minorEastAsia" w:hAnsiTheme="minorEastAsia" w:cs="HeiseiMin-W3" w:hint="eastAsia"/>
          <w:color w:val="000000" w:themeColor="text1"/>
          <w:kern w:val="0"/>
          <w:sz w:val="20"/>
          <w:szCs w:val="20"/>
        </w:rPr>
        <w:t>５</w:t>
      </w:r>
      <w:r w:rsidR="00C1523E" w:rsidRPr="00AD14BF">
        <w:rPr>
          <w:rFonts w:asciiTheme="minorEastAsia" w:hAnsiTheme="minorEastAsia" w:cs="HeiseiMin-W3"/>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［中山間地域等に居住する者へのサービス提供加算］</w:t>
      </w:r>
    </w:p>
    <w:p w:rsidR="00D201CA" w:rsidRPr="00D201CA"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D201CA">
        <w:rPr>
          <w:rFonts w:asciiTheme="minorEastAsia" w:hAnsiTheme="minorEastAsia" w:cs="HeiseiMin-W3" w:hint="eastAsia"/>
          <w:color w:val="000000" w:themeColor="text1"/>
          <w:kern w:val="0"/>
          <w:sz w:val="20"/>
          <w:szCs w:val="20"/>
        </w:rPr>
        <w:t>１月につき</w:t>
      </w:r>
      <w:r w:rsidRPr="00D201CA">
        <w:rPr>
          <w:rFonts w:asciiTheme="minorEastAsia" w:hAnsiTheme="minorEastAsia" w:cs="HeiseiMin-W3"/>
          <w:color w:val="000000" w:themeColor="text1"/>
          <w:kern w:val="0"/>
          <w:sz w:val="20"/>
          <w:szCs w:val="20"/>
        </w:rPr>
        <w:t>所定単位数の</w:t>
      </w:r>
      <w:r w:rsidRPr="00D201CA">
        <w:rPr>
          <w:rFonts w:asciiTheme="minorEastAsia" w:hAnsiTheme="minorEastAsia" w:cs="HeiseiMin-W3" w:hint="eastAsia"/>
          <w:color w:val="000000" w:themeColor="text1"/>
          <w:kern w:val="0"/>
          <w:sz w:val="20"/>
          <w:szCs w:val="20"/>
        </w:rPr>
        <w:t>100</w:t>
      </w:r>
      <w:r w:rsidRPr="00D201CA">
        <w:rPr>
          <w:rFonts w:asciiTheme="minorEastAsia" w:hAnsiTheme="minorEastAsia" w:cs="HeiseiMin-W3"/>
          <w:color w:val="000000" w:themeColor="text1"/>
          <w:kern w:val="0"/>
          <w:sz w:val="20"/>
          <w:szCs w:val="20"/>
        </w:rPr>
        <w:t>分の５に相当する単位数を所定単位数に加算</w:t>
      </w:r>
      <w:r w:rsidRPr="00D201CA">
        <w:rPr>
          <w:rFonts w:asciiTheme="minorEastAsia" w:hAnsiTheme="minorEastAsia" w:cs="HeiseiMin-W3" w:hint="eastAsia"/>
          <w:color w:val="000000" w:themeColor="text1"/>
          <w:kern w:val="0"/>
          <w:sz w:val="20"/>
          <w:szCs w:val="20"/>
        </w:rPr>
        <w:t>（ただし、支給限度額管理の対象外）</w:t>
      </w:r>
    </w:p>
    <w:p w:rsidR="00E97E73"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注</w:t>
      </w:r>
      <w:r w:rsidR="00C1523E" w:rsidRPr="00AD14BF">
        <w:rPr>
          <w:rFonts w:asciiTheme="minorEastAsia" w:hAnsiTheme="minorEastAsia" w:cs="HeiseiMin-W3" w:hint="eastAsia"/>
          <w:color w:val="000000" w:themeColor="text1"/>
          <w:kern w:val="0"/>
          <w:sz w:val="20"/>
          <w:szCs w:val="20"/>
        </w:rPr>
        <w:t>６</w:t>
      </w:r>
      <w:r w:rsidR="00C1523E" w:rsidRPr="00AD14BF">
        <w:rPr>
          <w:rFonts w:asciiTheme="minorEastAsia" w:hAnsiTheme="minorEastAsia" w:cs="HeiseiMin-W3"/>
          <w:color w:val="000000" w:themeColor="text1"/>
          <w:kern w:val="0"/>
          <w:sz w:val="20"/>
          <w:szCs w:val="20"/>
        </w:rPr>
        <w:t xml:space="preserve">　</w:t>
      </w:r>
      <w:r w:rsidR="00C1523E" w:rsidRPr="00AD14BF">
        <w:rPr>
          <w:rFonts w:asciiTheme="minorEastAsia" w:hAnsiTheme="minorEastAsia" w:cs="HeiseiMin-W3" w:hint="eastAsia"/>
          <w:color w:val="000000" w:themeColor="text1"/>
          <w:kern w:val="0"/>
          <w:sz w:val="20"/>
          <w:szCs w:val="20"/>
        </w:rPr>
        <w:t>［若年性認知症利用者受入加算］</w:t>
      </w:r>
    </w:p>
    <w:p w:rsidR="00C1523E" w:rsidRPr="00AD14BF" w:rsidRDefault="00D201CA" w:rsidP="00730AA1">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D201CA">
        <w:rPr>
          <w:rFonts w:asciiTheme="minorEastAsia" w:hAnsiTheme="minorEastAsia" w:cs="HeiseiMin-W3" w:hint="eastAsia"/>
          <w:color w:val="000000" w:themeColor="text1"/>
          <w:kern w:val="0"/>
          <w:sz w:val="20"/>
          <w:szCs w:val="20"/>
        </w:rPr>
        <w:t>１月につき</w:t>
      </w:r>
      <w:r w:rsidR="00C1523E" w:rsidRPr="00AD14BF">
        <w:rPr>
          <w:rFonts w:asciiTheme="minorEastAsia" w:hAnsiTheme="minorEastAsia" w:cs="HeiseiMin-W3" w:hint="eastAsia"/>
          <w:color w:val="000000" w:themeColor="text1"/>
          <w:kern w:val="0"/>
          <w:sz w:val="20"/>
          <w:szCs w:val="20"/>
        </w:rPr>
        <w:t>240</w:t>
      </w:r>
      <w:r w:rsidR="00C1523E" w:rsidRPr="00AD14BF">
        <w:rPr>
          <w:rFonts w:asciiTheme="minorEastAsia" w:hAnsiTheme="minorEastAsia" w:cs="HeiseiMin-W3"/>
          <w:color w:val="000000" w:themeColor="text1"/>
          <w:kern w:val="0"/>
          <w:sz w:val="20"/>
          <w:szCs w:val="20"/>
        </w:rPr>
        <w:t>単位を所定単位数に加算</w:t>
      </w:r>
    </w:p>
    <w:p w:rsidR="00C1523E"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注</w:t>
      </w:r>
      <w:r w:rsidR="00C1523E" w:rsidRPr="00AD14BF">
        <w:rPr>
          <w:rFonts w:asciiTheme="minorEastAsia" w:hAnsiTheme="minorEastAsia" w:cs="HeiseiMin-W3" w:hint="eastAsia"/>
          <w:color w:val="000000" w:themeColor="text1"/>
          <w:kern w:val="0"/>
          <w:sz w:val="20"/>
          <w:szCs w:val="20"/>
        </w:rPr>
        <w:t>７</w:t>
      </w:r>
      <w:r w:rsidR="00C1523E" w:rsidRPr="00AD14BF">
        <w:rPr>
          <w:rFonts w:asciiTheme="minorEastAsia" w:hAnsiTheme="minorEastAsia" w:cs="HeiseiMin-W3"/>
          <w:color w:val="000000" w:themeColor="text1"/>
          <w:kern w:val="0"/>
          <w:sz w:val="20"/>
          <w:szCs w:val="20"/>
        </w:rPr>
        <w:t xml:space="preserve">　利用者が</w:t>
      </w:r>
      <w:r w:rsidR="00D13D27">
        <w:rPr>
          <w:rFonts w:asciiTheme="minorEastAsia" w:hAnsiTheme="minorEastAsia" w:cs="HeiseiMin-W3" w:hint="eastAsia"/>
          <w:color w:val="000000" w:themeColor="text1"/>
          <w:kern w:val="0"/>
          <w:sz w:val="20"/>
          <w:szCs w:val="20"/>
        </w:rPr>
        <w:t>指定通所介護、指定地域密着型通所介護、</w:t>
      </w:r>
      <w:r w:rsidR="00333506">
        <w:rPr>
          <w:rFonts w:asciiTheme="minorEastAsia" w:hAnsiTheme="minorEastAsia" w:cs="HeiseiMin-W3" w:hint="eastAsia"/>
          <w:color w:val="000000" w:themeColor="text1"/>
          <w:kern w:val="0"/>
          <w:sz w:val="20"/>
          <w:szCs w:val="20"/>
        </w:rPr>
        <w:t>指定</w:t>
      </w:r>
      <w:r w:rsidR="00C1523E" w:rsidRPr="00AD14BF">
        <w:rPr>
          <w:rFonts w:asciiTheme="minorEastAsia" w:hAnsiTheme="minorEastAsia" w:cs="HeiseiMin-W3" w:hint="eastAsia"/>
          <w:color w:val="000000" w:themeColor="text1"/>
          <w:kern w:val="0"/>
          <w:sz w:val="20"/>
          <w:szCs w:val="20"/>
        </w:rPr>
        <w:t>社会参加通所サービス</w:t>
      </w:r>
      <w:r w:rsidR="00C1523E" w:rsidRPr="00AD14BF">
        <w:rPr>
          <w:rFonts w:asciiTheme="minorEastAsia" w:hAnsiTheme="minorEastAsia" w:cs="HeiseiMin-W3"/>
          <w:color w:val="000000" w:themeColor="text1"/>
          <w:kern w:val="0"/>
          <w:sz w:val="20"/>
          <w:szCs w:val="20"/>
        </w:rPr>
        <w:t>を受けている間は、介護予防通所</w:t>
      </w:r>
      <w:r w:rsidR="00C1523E" w:rsidRPr="00AD14BF">
        <w:rPr>
          <w:rFonts w:asciiTheme="minorEastAsia" w:hAnsiTheme="minorEastAsia" w:cs="HeiseiMin-W3" w:hint="eastAsia"/>
          <w:color w:val="000000" w:themeColor="text1"/>
          <w:kern w:val="0"/>
          <w:sz w:val="20"/>
          <w:szCs w:val="20"/>
        </w:rPr>
        <w:t>サービス</w:t>
      </w:r>
      <w:r w:rsidR="00C1523E" w:rsidRPr="00AD14BF">
        <w:rPr>
          <w:rFonts w:asciiTheme="minorEastAsia" w:hAnsiTheme="minorEastAsia" w:cs="HeiseiMin-W3"/>
          <w:color w:val="000000" w:themeColor="text1"/>
          <w:kern w:val="0"/>
          <w:sz w:val="20"/>
          <w:szCs w:val="20"/>
        </w:rPr>
        <w:t>費は、算定しない。</w:t>
      </w:r>
    </w:p>
    <w:p w:rsidR="00C1523E" w:rsidRPr="00AD14BF" w:rsidRDefault="00AD14BF" w:rsidP="00730AA1">
      <w:pPr>
        <w:autoSpaceDE w:val="0"/>
        <w:autoSpaceDN w:val="0"/>
        <w:adjustRightInd w:val="0"/>
        <w:spacing w:line="320" w:lineRule="atLeast"/>
        <w:ind w:leftChars="200" w:left="820" w:hangingChars="200" w:hanging="400"/>
        <w:jc w:val="left"/>
        <w:rPr>
          <w:rFonts w:asciiTheme="minorEastAsia" w:hAnsiTheme="minorEastAsia" w:cs="HeiseiMin-W3"/>
          <w:color w:val="000000" w:themeColor="text1"/>
          <w:kern w:val="0"/>
          <w:sz w:val="20"/>
          <w:szCs w:val="20"/>
        </w:rPr>
      </w:pPr>
      <w:r w:rsidRPr="00AD14BF">
        <w:rPr>
          <w:rFonts w:asciiTheme="minorEastAsia" w:hAnsiTheme="minorEastAsia" w:cs="HeiseiMin-W3" w:hint="eastAsia"/>
          <w:color w:val="000000" w:themeColor="text1"/>
          <w:kern w:val="0"/>
          <w:sz w:val="20"/>
          <w:szCs w:val="20"/>
        </w:rPr>
        <w:t>注</w:t>
      </w:r>
      <w:r w:rsidR="00C1523E" w:rsidRPr="00AD14BF">
        <w:rPr>
          <w:rFonts w:asciiTheme="minorEastAsia" w:hAnsiTheme="minorEastAsia" w:cs="HeiseiMin-W3" w:hint="eastAsia"/>
          <w:color w:val="000000" w:themeColor="text1"/>
          <w:kern w:val="0"/>
          <w:sz w:val="20"/>
          <w:szCs w:val="20"/>
        </w:rPr>
        <w:t>８</w:t>
      </w:r>
      <w:r w:rsidR="00C1523E" w:rsidRPr="00AD14BF">
        <w:rPr>
          <w:rFonts w:asciiTheme="minorEastAsia" w:hAnsiTheme="minorEastAsia" w:cs="HeiseiMin-W3"/>
          <w:color w:val="000000" w:themeColor="text1"/>
          <w:kern w:val="0"/>
          <w:sz w:val="20"/>
          <w:szCs w:val="20"/>
        </w:rPr>
        <w:t xml:space="preserve">　利用者が一の指定介護予防通所サービス事業所において指定介護予防通所サービスを受けている間は、当該指定介護予防通所サービス事業所以外の指定介護予防通所サービス事業所が指定介護予防通所サービスを行った場合に、介護予防通所サービス費は、算定しない。</w:t>
      </w:r>
    </w:p>
    <w:p w:rsidR="00C1523E"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50163">
        <w:rPr>
          <w:rFonts w:asciiTheme="minorEastAsia" w:hAnsiTheme="minorEastAsia" w:cs="HeiseiMin-W3"/>
          <w:color w:val="000000" w:themeColor="text1"/>
          <w:kern w:val="0"/>
          <w:sz w:val="22"/>
        </w:rPr>
        <w:t>ロ　生活機能向上グループ活動加算</w:t>
      </w:r>
      <w:r w:rsidRPr="00B50163">
        <w:rPr>
          <w:rFonts w:asciiTheme="minorEastAsia" w:hAnsiTheme="minorEastAsia" w:cs="HeiseiMin-W3" w:hint="eastAsia"/>
          <w:color w:val="000000" w:themeColor="text1"/>
          <w:kern w:val="0"/>
          <w:sz w:val="22"/>
        </w:rPr>
        <w:t xml:space="preserve">　100</w:t>
      </w:r>
      <w:r w:rsidRPr="00B50163">
        <w:rPr>
          <w:rFonts w:asciiTheme="minorEastAsia" w:hAnsiTheme="minorEastAsia" w:cs="HeiseiMin-W3"/>
          <w:color w:val="000000" w:themeColor="text1"/>
          <w:kern w:val="0"/>
          <w:sz w:val="22"/>
        </w:rPr>
        <w:t>単位</w:t>
      </w:r>
    </w:p>
    <w:p w:rsidR="00184C95" w:rsidRPr="008329F7" w:rsidRDefault="00184C95" w:rsidP="00730AA1">
      <w:pPr>
        <w:autoSpaceDE w:val="0"/>
        <w:autoSpaceDN w:val="0"/>
        <w:adjustRightInd w:val="0"/>
        <w:spacing w:line="320" w:lineRule="atLeast"/>
        <w:ind w:leftChars="200" w:left="620" w:hangingChars="100" w:hanging="200"/>
        <w:jc w:val="left"/>
        <w:rPr>
          <w:rFonts w:asciiTheme="minorEastAsia" w:hAnsiTheme="minorEastAsia" w:cs="HeiseiMin-W3"/>
          <w:kern w:val="0"/>
          <w:sz w:val="20"/>
        </w:rPr>
      </w:pPr>
      <w:r w:rsidRPr="008329F7">
        <w:rPr>
          <w:rFonts w:asciiTheme="minorEastAsia" w:hAnsiTheme="minorEastAsia" w:cs="HeiseiMin-W3" w:hint="eastAsia"/>
          <w:kern w:val="0"/>
          <w:sz w:val="20"/>
        </w:rPr>
        <w:t>注　　ロにおける機能訓練指導員について</w:t>
      </w:r>
      <w:r w:rsidR="0038388D" w:rsidRPr="008329F7">
        <w:rPr>
          <w:rFonts w:asciiTheme="minorEastAsia" w:hAnsiTheme="minorEastAsia" w:cs="HeiseiMin-W3" w:hint="eastAsia"/>
          <w:kern w:val="0"/>
          <w:sz w:val="20"/>
        </w:rPr>
        <w:t>は、理学療法士、作業療法士、言語聴覚士、看護職員、柔道整復師又</w:t>
      </w:r>
      <w:r w:rsidRPr="008329F7">
        <w:rPr>
          <w:rFonts w:asciiTheme="minorEastAsia" w:hAnsiTheme="minorEastAsia" w:cs="HeiseiMin-W3" w:hint="eastAsia"/>
          <w:kern w:val="0"/>
          <w:sz w:val="20"/>
        </w:rPr>
        <w:t>はあん摩マッサージ指圧師の資格を有する機能訓練指導員を配置した事業所で６月以上勤務し、機能訓練指導に従事した経験を有するはり師、きゅう師を対象に含むものとする。</w:t>
      </w:r>
    </w:p>
    <w:p w:rsidR="00C1523E" w:rsidRPr="008329F7"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kern w:val="0"/>
          <w:sz w:val="22"/>
        </w:rPr>
      </w:pPr>
      <w:r w:rsidRPr="008329F7">
        <w:rPr>
          <w:rFonts w:asciiTheme="minorEastAsia" w:hAnsiTheme="minorEastAsia" w:cs="HeiseiMin-W3"/>
          <w:kern w:val="0"/>
          <w:sz w:val="22"/>
        </w:rPr>
        <w:t>ハ　運動器機能向上加算</w:t>
      </w:r>
      <w:r w:rsidRPr="008329F7">
        <w:rPr>
          <w:rFonts w:asciiTheme="minorEastAsia" w:hAnsiTheme="minorEastAsia" w:cs="HeiseiMin-W3" w:hint="eastAsia"/>
          <w:kern w:val="0"/>
          <w:sz w:val="22"/>
        </w:rPr>
        <w:t xml:space="preserve">　225</w:t>
      </w:r>
      <w:r w:rsidRPr="008329F7">
        <w:rPr>
          <w:rFonts w:asciiTheme="minorEastAsia" w:hAnsiTheme="minorEastAsia" w:cs="HeiseiMin-W3"/>
          <w:kern w:val="0"/>
          <w:sz w:val="22"/>
        </w:rPr>
        <w:t>単位</w:t>
      </w:r>
    </w:p>
    <w:p w:rsidR="00730AA1" w:rsidRPr="008329F7" w:rsidRDefault="00730AA1" w:rsidP="00730AA1">
      <w:pPr>
        <w:autoSpaceDE w:val="0"/>
        <w:autoSpaceDN w:val="0"/>
        <w:adjustRightInd w:val="0"/>
        <w:spacing w:line="320" w:lineRule="atLeast"/>
        <w:ind w:leftChars="200" w:left="620" w:hangingChars="100" w:hanging="200"/>
        <w:jc w:val="left"/>
        <w:rPr>
          <w:rFonts w:asciiTheme="minorEastAsia" w:hAnsiTheme="minorEastAsia" w:cs="HeiseiMin-W3"/>
          <w:kern w:val="0"/>
          <w:sz w:val="20"/>
        </w:rPr>
      </w:pPr>
      <w:r w:rsidRPr="008329F7">
        <w:rPr>
          <w:rFonts w:asciiTheme="minorEastAsia" w:hAnsiTheme="minorEastAsia" w:cs="HeiseiMin-W3" w:hint="eastAsia"/>
          <w:kern w:val="0"/>
          <w:sz w:val="20"/>
        </w:rPr>
        <w:t>注　　ハにおける機能訓練指導員について</w:t>
      </w:r>
      <w:r w:rsidR="0038388D" w:rsidRPr="008329F7">
        <w:rPr>
          <w:rFonts w:asciiTheme="minorEastAsia" w:hAnsiTheme="minorEastAsia" w:cs="HeiseiMin-W3" w:hint="eastAsia"/>
          <w:kern w:val="0"/>
          <w:sz w:val="20"/>
        </w:rPr>
        <w:t>は、理学療法士、作業療法士、言語聴覚士、看護職員、柔道整復師又</w:t>
      </w:r>
      <w:r w:rsidRPr="008329F7">
        <w:rPr>
          <w:rFonts w:asciiTheme="minorEastAsia" w:hAnsiTheme="minorEastAsia" w:cs="HeiseiMin-W3" w:hint="eastAsia"/>
          <w:kern w:val="0"/>
          <w:sz w:val="20"/>
        </w:rPr>
        <w:t>はあん摩マッサージ指圧師の資格を有する機能訓練指導員を配置した事業所で６月</w:t>
      </w:r>
      <w:r w:rsidRPr="008329F7">
        <w:rPr>
          <w:rFonts w:asciiTheme="minorEastAsia" w:hAnsiTheme="minorEastAsia" w:cs="HeiseiMin-W3" w:hint="eastAsia"/>
          <w:kern w:val="0"/>
          <w:sz w:val="20"/>
        </w:rPr>
        <w:lastRenderedPageBreak/>
        <w:t>以上勤務し、機能訓練指導に従事した経験を有するはり師、きゅう師を対象に含むものとする。</w:t>
      </w:r>
    </w:p>
    <w:p w:rsidR="00C1523E" w:rsidRPr="00CD1283" w:rsidRDefault="00C1523E" w:rsidP="0070765A">
      <w:pPr>
        <w:autoSpaceDE w:val="0"/>
        <w:autoSpaceDN w:val="0"/>
        <w:adjustRightInd w:val="0"/>
        <w:spacing w:line="320" w:lineRule="atLeast"/>
        <w:ind w:leftChars="100" w:left="431" w:hangingChars="100" w:hanging="221"/>
        <w:jc w:val="left"/>
        <w:rPr>
          <w:rFonts w:asciiTheme="minorEastAsia" w:hAnsiTheme="minorEastAsia" w:cs="HeiseiMin-W3"/>
          <w:b/>
          <w:color w:val="FF0000"/>
          <w:kern w:val="0"/>
          <w:sz w:val="22"/>
        </w:rPr>
      </w:pPr>
      <w:r w:rsidRPr="00CD1283">
        <w:rPr>
          <w:rFonts w:asciiTheme="minorEastAsia" w:hAnsiTheme="minorEastAsia" w:cs="HeiseiMin-W3"/>
          <w:b/>
          <w:color w:val="FF0000"/>
          <w:kern w:val="0"/>
          <w:sz w:val="22"/>
        </w:rPr>
        <w:t xml:space="preserve">ニ　</w:t>
      </w:r>
      <w:r w:rsidR="00CD1283" w:rsidRPr="00CD1283">
        <w:rPr>
          <w:rFonts w:asciiTheme="minorEastAsia" w:hAnsiTheme="minorEastAsia" w:cs="HeiseiMin-W3" w:hint="eastAsia"/>
          <w:b/>
          <w:color w:val="FF0000"/>
          <w:kern w:val="0"/>
          <w:sz w:val="22"/>
        </w:rPr>
        <w:t>若年性認知症利用者受入加算　240</w:t>
      </w:r>
      <w:r w:rsidRPr="00CD1283">
        <w:rPr>
          <w:rFonts w:asciiTheme="minorEastAsia" w:hAnsiTheme="minorEastAsia" w:cs="HeiseiMin-W3"/>
          <w:b/>
          <w:color w:val="FF0000"/>
          <w:kern w:val="0"/>
          <w:sz w:val="22"/>
        </w:rPr>
        <w:t>単位</w:t>
      </w:r>
    </w:p>
    <w:p w:rsidR="00CD1283" w:rsidRDefault="004F063D" w:rsidP="00730AA1">
      <w:pPr>
        <w:autoSpaceDE w:val="0"/>
        <w:autoSpaceDN w:val="0"/>
        <w:adjustRightInd w:val="0"/>
        <w:spacing w:line="320" w:lineRule="atLeast"/>
        <w:ind w:leftChars="200" w:left="1020" w:hangingChars="300" w:hanging="600"/>
        <w:jc w:val="left"/>
        <w:rPr>
          <w:rFonts w:asciiTheme="minorEastAsia" w:hAnsiTheme="minorEastAsia" w:cs="HeiseiMin-W3"/>
          <w:b/>
          <w:color w:val="FF0000"/>
          <w:kern w:val="0"/>
          <w:sz w:val="20"/>
          <w:szCs w:val="20"/>
        </w:rPr>
      </w:pPr>
      <w:r w:rsidRPr="008329F7">
        <w:rPr>
          <w:rFonts w:asciiTheme="minorEastAsia" w:hAnsiTheme="minorEastAsia" w:cs="HeiseiMin-W3"/>
          <w:kern w:val="0"/>
          <w:sz w:val="20"/>
          <w:szCs w:val="20"/>
        </w:rPr>
        <w:t>注</w:t>
      </w:r>
      <w:r w:rsidR="00ED6716" w:rsidRPr="008329F7">
        <w:rPr>
          <w:rFonts w:asciiTheme="minorEastAsia" w:hAnsiTheme="minorEastAsia" w:cs="HeiseiMin-W3" w:hint="eastAsia"/>
          <w:kern w:val="0"/>
          <w:sz w:val="20"/>
          <w:szCs w:val="20"/>
        </w:rPr>
        <w:t xml:space="preserve">　　</w:t>
      </w:r>
      <w:r w:rsidR="00C12174" w:rsidRPr="008329F7">
        <w:rPr>
          <w:rFonts w:asciiTheme="minorEastAsia" w:hAnsiTheme="minorEastAsia" w:cs="HeiseiMin-W3" w:hint="eastAsia"/>
          <w:kern w:val="0"/>
          <w:sz w:val="20"/>
          <w:szCs w:val="20"/>
        </w:rPr>
        <w:t>ニ</w:t>
      </w:r>
      <w:r w:rsidRPr="008329F7">
        <w:rPr>
          <w:rFonts w:asciiTheme="minorEastAsia" w:hAnsiTheme="minorEastAsia" w:cs="HeiseiMin-W3" w:hint="eastAsia"/>
          <w:kern w:val="0"/>
          <w:sz w:val="20"/>
          <w:szCs w:val="20"/>
        </w:rPr>
        <w:t>の算定要件等については、</w:t>
      </w:r>
      <w:r w:rsidR="00CD1283">
        <w:rPr>
          <w:rFonts w:asciiTheme="minorEastAsia" w:hAnsiTheme="minorEastAsia" w:cs="HeiseiMin-W3" w:hint="eastAsia"/>
          <w:kern w:val="0"/>
          <w:sz w:val="20"/>
          <w:szCs w:val="20"/>
        </w:rPr>
        <w:t>令和３</w:t>
      </w:r>
      <w:r w:rsidRPr="008329F7">
        <w:rPr>
          <w:rFonts w:asciiTheme="minorEastAsia" w:hAnsiTheme="minorEastAsia" w:cs="HeiseiMin-W3" w:hint="eastAsia"/>
          <w:kern w:val="0"/>
          <w:sz w:val="20"/>
          <w:szCs w:val="20"/>
        </w:rPr>
        <w:t>年度介護報酬改定後の通所介護における</w:t>
      </w:r>
      <w:r w:rsidR="00CD1283" w:rsidRPr="00CD1283">
        <w:rPr>
          <w:rFonts w:asciiTheme="minorEastAsia" w:hAnsiTheme="minorEastAsia" w:cs="HeiseiMin-W3" w:hint="eastAsia"/>
          <w:b/>
          <w:color w:val="FF0000"/>
          <w:kern w:val="0"/>
          <w:sz w:val="20"/>
          <w:szCs w:val="20"/>
        </w:rPr>
        <w:t>若年性認知症利</w:t>
      </w:r>
    </w:p>
    <w:p w:rsidR="004F063D" w:rsidRPr="008329F7" w:rsidRDefault="00CD1283" w:rsidP="00CD1283">
      <w:pPr>
        <w:autoSpaceDE w:val="0"/>
        <w:autoSpaceDN w:val="0"/>
        <w:adjustRightInd w:val="0"/>
        <w:spacing w:line="320" w:lineRule="atLeast"/>
        <w:ind w:leftChars="300" w:left="1032" w:hangingChars="200" w:hanging="402"/>
        <w:jc w:val="left"/>
        <w:rPr>
          <w:rFonts w:asciiTheme="minorEastAsia" w:hAnsiTheme="minorEastAsia" w:cs="HeiseiMin-W3"/>
          <w:kern w:val="0"/>
          <w:sz w:val="22"/>
        </w:rPr>
      </w:pPr>
      <w:r w:rsidRPr="00CD1283">
        <w:rPr>
          <w:rFonts w:asciiTheme="minorEastAsia" w:hAnsiTheme="minorEastAsia" w:cs="HeiseiMin-W3" w:hint="eastAsia"/>
          <w:b/>
          <w:color w:val="FF0000"/>
          <w:kern w:val="0"/>
          <w:sz w:val="20"/>
          <w:szCs w:val="20"/>
        </w:rPr>
        <w:t>用者受入加算</w:t>
      </w:r>
      <w:r w:rsidR="004F063D" w:rsidRPr="008329F7">
        <w:rPr>
          <w:rFonts w:asciiTheme="minorEastAsia" w:hAnsiTheme="minorEastAsia" w:cs="HeiseiMin-W3" w:hint="eastAsia"/>
          <w:kern w:val="0"/>
          <w:sz w:val="20"/>
          <w:szCs w:val="20"/>
        </w:rPr>
        <w:t>の取扱に準ずる。</w:t>
      </w:r>
    </w:p>
    <w:p w:rsidR="00CD1283" w:rsidRPr="00CD1283" w:rsidRDefault="00C1523E" w:rsidP="00CD1283">
      <w:pPr>
        <w:autoSpaceDE w:val="0"/>
        <w:autoSpaceDN w:val="0"/>
        <w:adjustRightInd w:val="0"/>
        <w:spacing w:line="320" w:lineRule="atLeast"/>
        <w:ind w:leftChars="100" w:left="431" w:hangingChars="100" w:hanging="221"/>
        <w:jc w:val="left"/>
        <w:rPr>
          <w:rFonts w:asciiTheme="minorEastAsia" w:hAnsiTheme="minorEastAsia" w:cs="HeiseiMin-W3"/>
          <w:b/>
          <w:color w:val="FF0000"/>
          <w:kern w:val="0"/>
          <w:sz w:val="22"/>
        </w:rPr>
      </w:pPr>
      <w:r w:rsidRPr="00CD1283">
        <w:rPr>
          <w:rFonts w:asciiTheme="minorEastAsia" w:hAnsiTheme="minorEastAsia" w:cs="HeiseiMin-W3"/>
          <w:b/>
          <w:color w:val="FF0000"/>
          <w:kern w:val="0"/>
          <w:sz w:val="22"/>
        </w:rPr>
        <w:t xml:space="preserve">ホ　</w:t>
      </w:r>
      <w:r w:rsidR="00CD1283" w:rsidRPr="00CD1283">
        <w:rPr>
          <w:rFonts w:asciiTheme="minorEastAsia" w:hAnsiTheme="minorEastAsia" w:cs="HeiseiMin-W3" w:hint="eastAsia"/>
          <w:b/>
          <w:color w:val="FF0000"/>
          <w:kern w:val="0"/>
          <w:sz w:val="22"/>
        </w:rPr>
        <w:t>栄養アセスメント加算　50</w:t>
      </w:r>
      <w:r w:rsidRPr="00CD1283">
        <w:rPr>
          <w:rFonts w:asciiTheme="minorEastAsia" w:hAnsiTheme="minorEastAsia" w:cs="HeiseiMin-W3"/>
          <w:b/>
          <w:color w:val="FF0000"/>
          <w:kern w:val="0"/>
          <w:sz w:val="22"/>
        </w:rPr>
        <w:t>単位</w:t>
      </w:r>
    </w:p>
    <w:p w:rsidR="00CD1283" w:rsidRDefault="00CD1283" w:rsidP="00CD1283">
      <w:pPr>
        <w:autoSpaceDE w:val="0"/>
        <w:autoSpaceDN w:val="0"/>
        <w:adjustRightInd w:val="0"/>
        <w:spacing w:line="320" w:lineRule="atLeast"/>
        <w:ind w:leftChars="200" w:left="1020" w:hangingChars="300" w:hanging="600"/>
        <w:jc w:val="left"/>
        <w:rPr>
          <w:rFonts w:asciiTheme="minorEastAsia" w:hAnsiTheme="minorEastAsia" w:cs="HeiseiMin-W3"/>
          <w:b/>
          <w:color w:val="FF0000"/>
          <w:kern w:val="0"/>
          <w:sz w:val="20"/>
          <w:szCs w:val="20"/>
        </w:rPr>
      </w:pPr>
      <w:r w:rsidRPr="008329F7">
        <w:rPr>
          <w:rFonts w:asciiTheme="minorEastAsia" w:hAnsiTheme="minorEastAsia" w:cs="HeiseiMin-W3"/>
          <w:kern w:val="0"/>
          <w:sz w:val="20"/>
          <w:szCs w:val="20"/>
        </w:rPr>
        <w:t>注</w:t>
      </w:r>
      <w:r w:rsidRPr="008329F7">
        <w:rPr>
          <w:rFonts w:asciiTheme="minorEastAsia" w:hAnsiTheme="minorEastAsia" w:cs="HeiseiMin-W3" w:hint="eastAsia"/>
          <w:kern w:val="0"/>
          <w:sz w:val="20"/>
          <w:szCs w:val="20"/>
        </w:rPr>
        <w:t xml:space="preserve">　　</w:t>
      </w:r>
      <w:r>
        <w:rPr>
          <w:rFonts w:asciiTheme="minorEastAsia" w:hAnsiTheme="minorEastAsia" w:cs="HeiseiMin-W3" w:hint="eastAsia"/>
          <w:kern w:val="0"/>
          <w:sz w:val="20"/>
          <w:szCs w:val="20"/>
        </w:rPr>
        <w:t>ホ</w:t>
      </w:r>
      <w:r w:rsidRPr="008329F7">
        <w:rPr>
          <w:rFonts w:asciiTheme="minorEastAsia" w:hAnsiTheme="minorEastAsia" w:cs="HeiseiMin-W3" w:hint="eastAsia"/>
          <w:kern w:val="0"/>
          <w:sz w:val="20"/>
          <w:szCs w:val="20"/>
        </w:rPr>
        <w:t>の算定要件等については、</w:t>
      </w:r>
      <w:r>
        <w:rPr>
          <w:rFonts w:asciiTheme="minorEastAsia" w:hAnsiTheme="minorEastAsia" w:cs="HeiseiMin-W3" w:hint="eastAsia"/>
          <w:kern w:val="0"/>
          <w:sz w:val="20"/>
          <w:szCs w:val="20"/>
        </w:rPr>
        <w:t>令和３</w:t>
      </w:r>
      <w:r w:rsidRPr="008329F7">
        <w:rPr>
          <w:rFonts w:asciiTheme="minorEastAsia" w:hAnsiTheme="minorEastAsia" w:cs="HeiseiMin-W3" w:hint="eastAsia"/>
          <w:kern w:val="0"/>
          <w:sz w:val="20"/>
          <w:szCs w:val="20"/>
        </w:rPr>
        <w:t>年度介護報酬改定後の通所介護における</w:t>
      </w:r>
      <w:r>
        <w:rPr>
          <w:rFonts w:asciiTheme="minorEastAsia" w:hAnsiTheme="minorEastAsia" w:cs="HeiseiMin-W3" w:hint="eastAsia"/>
          <w:b/>
          <w:color w:val="FF0000"/>
          <w:kern w:val="0"/>
          <w:sz w:val="20"/>
          <w:szCs w:val="20"/>
        </w:rPr>
        <w:t>栄養アセスメン</w:t>
      </w:r>
    </w:p>
    <w:p w:rsidR="00CD1283" w:rsidRPr="00CD1283" w:rsidRDefault="00CD1283" w:rsidP="00CD1283">
      <w:pPr>
        <w:autoSpaceDE w:val="0"/>
        <w:autoSpaceDN w:val="0"/>
        <w:adjustRightInd w:val="0"/>
        <w:spacing w:line="320" w:lineRule="atLeast"/>
        <w:ind w:leftChars="300" w:left="1032" w:hangingChars="200" w:hanging="402"/>
        <w:jc w:val="left"/>
        <w:rPr>
          <w:rFonts w:asciiTheme="minorEastAsia" w:hAnsiTheme="minorEastAsia" w:cs="HeiseiMin-W3"/>
          <w:b/>
          <w:color w:val="FF0000"/>
          <w:kern w:val="0"/>
          <w:sz w:val="20"/>
          <w:szCs w:val="20"/>
        </w:rPr>
      </w:pPr>
      <w:r>
        <w:rPr>
          <w:rFonts w:asciiTheme="minorEastAsia" w:hAnsiTheme="minorEastAsia" w:cs="HeiseiMin-W3" w:hint="eastAsia"/>
          <w:b/>
          <w:color w:val="FF0000"/>
          <w:kern w:val="0"/>
          <w:sz w:val="20"/>
          <w:szCs w:val="20"/>
        </w:rPr>
        <w:t>ト</w:t>
      </w:r>
      <w:r w:rsidRPr="00CD1283">
        <w:rPr>
          <w:rFonts w:asciiTheme="minorEastAsia" w:hAnsiTheme="minorEastAsia" w:cs="HeiseiMin-W3" w:hint="eastAsia"/>
          <w:b/>
          <w:color w:val="FF0000"/>
          <w:kern w:val="0"/>
          <w:sz w:val="20"/>
          <w:szCs w:val="20"/>
        </w:rPr>
        <w:t>加算</w:t>
      </w:r>
      <w:r w:rsidRPr="008329F7">
        <w:rPr>
          <w:rFonts w:asciiTheme="minorEastAsia" w:hAnsiTheme="minorEastAsia" w:cs="HeiseiMin-W3" w:hint="eastAsia"/>
          <w:kern w:val="0"/>
          <w:sz w:val="20"/>
          <w:szCs w:val="20"/>
        </w:rPr>
        <w:t>の取扱に準ずる。</w:t>
      </w:r>
    </w:p>
    <w:p w:rsidR="00CD1283" w:rsidRDefault="00CD1283" w:rsidP="0070765A">
      <w:pPr>
        <w:autoSpaceDE w:val="0"/>
        <w:autoSpaceDN w:val="0"/>
        <w:adjustRightInd w:val="0"/>
        <w:spacing w:line="320" w:lineRule="atLeast"/>
        <w:ind w:leftChars="100" w:left="431" w:hangingChars="100" w:hanging="221"/>
        <w:jc w:val="left"/>
        <w:rPr>
          <w:rFonts w:asciiTheme="minorEastAsia" w:hAnsiTheme="minorEastAsia" w:cs="HeiseiMin-W3"/>
          <w:color w:val="000000" w:themeColor="text1"/>
          <w:kern w:val="0"/>
          <w:sz w:val="22"/>
        </w:rPr>
      </w:pPr>
      <w:r>
        <w:rPr>
          <w:rFonts w:asciiTheme="minorEastAsia" w:hAnsiTheme="minorEastAsia" w:cs="HeiseiMin-W3" w:hint="eastAsia"/>
          <w:b/>
          <w:color w:val="FF0000"/>
          <w:kern w:val="0"/>
          <w:sz w:val="22"/>
        </w:rPr>
        <w:t>へ</w:t>
      </w:r>
      <w:r w:rsidRPr="00CD1283">
        <w:rPr>
          <w:rFonts w:asciiTheme="minorEastAsia" w:hAnsiTheme="minorEastAsia" w:cs="HeiseiMin-W3"/>
          <w:b/>
          <w:color w:val="FF0000"/>
          <w:kern w:val="0"/>
          <w:sz w:val="22"/>
        </w:rPr>
        <w:t xml:space="preserve">　</w:t>
      </w:r>
      <w:r w:rsidRPr="00CD1283">
        <w:rPr>
          <w:rFonts w:asciiTheme="minorEastAsia" w:hAnsiTheme="minorEastAsia" w:cs="HeiseiMin-W3" w:hint="eastAsia"/>
          <w:b/>
          <w:color w:val="FF0000"/>
          <w:kern w:val="0"/>
          <w:sz w:val="22"/>
        </w:rPr>
        <w:t>栄養</w:t>
      </w:r>
      <w:r>
        <w:rPr>
          <w:rFonts w:asciiTheme="minorEastAsia" w:hAnsiTheme="minorEastAsia" w:cs="HeiseiMin-W3" w:hint="eastAsia"/>
          <w:b/>
          <w:color w:val="FF0000"/>
          <w:kern w:val="0"/>
          <w:sz w:val="22"/>
        </w:rPr>
        <w:t>改善加算　200単位</w:t>
      </w:r>
    </w:p>
    <w:p w:rsidR="00F37077" w:rsidRDefault="00CD1283" w:rsidP="00CD1283">
      <w:pPr>
        <w:autoSpaceDE w:val="0"/>
        <w:autoSpaceDN w:val="0"/>
        <w:adjustRightInd w:val="0"/>
        <w:spacing w:line="320" w:lineRule="atLeast"/>
        <w:ind w:leftChars="200" w:left="1020" w:hangingChars="300" w:hanging="600"/>
        <w:jc w:val="left"/>
        <w:rPr>
          <w:rFonts w:asciiTheme="minorEastAsia" w:hAnsiTheme="minorEastAsia" w:cs="HeiseiMin-W3"/>
          <w:kern w:val="0"/>
          <w:sz w:val="20"/>
          <w:szCs w:val="20"/>
        </w:rPr>
      </w:pPr>
      <w:r w:rsidRPr="008329F7">
        <w:rPr>
          <w:rFonts w:asciiTheme="minorEastAsia" w:hAnsiTheme="minorEastAsia" w:cs="HeiseiMin-W3"/>
          <w:kern w:val="0"/>
          <w:sz w:val="20"/>
          <w:szCs w:val="20"/>
        </w:rPr>
        <w:t>注</w:t>
      </w:r>
      <w:r w:rsidRPr="008329F7">
        <w:rPr>
          <w:rFonts w:asciiTheme="minorEastAsia" w:hAnsiTheme="minorEastAsia" w:cs="HeiseiMin-W3" w:hint="eastAsia"/>
          <w:kern w:val="0"/>
          <w:sz w:val="20"/>
          <w:szCs w:val="20"/>
        </w:rPr>
        <w:t xml:space="preserve">　　</w:t>
      </w:r>
      <w:r>
        <w:rPr>
          <w:rFonts w:asciiTheme="minorEastAsia" w:hAnsiTheme="minorEastAsia" w:cs="HeiseiMin-W3" w:hint="eastAsia"/>
          <w:kern w:val="0"/>
          <w:sz w:val="20"/>
          <w:szCs w:val="20"/>
        </w:rPr>
        <w:t>へ</w:t>
      </w:r>
      <w:r w:rsidRPr="008329F7">
        <w:rPr>
          <w:rFonts w:asciiTheme="minorEastAsia" w:hAnsiTheme="minorEastAsia" w:cs="HeiseiMin-W3" w:hint="eastAsia"/>
          <w:kern w:val="0"/>
          <w:sz w:val="20"/>
          <w:szCs w:val="20"/>
        </w:rPr>
        <w:t>の算定要件等については、</w:t>
      </w:r>
      <w:r>
        <w:rPr>
          <w:rFonts w:asciiTheme="minorEastAsia" w:hAnsiTheme="minorEastAsia" w:cs="HeiseiMin-W3" w:hint="eastAsia"/>
          <w:kern w:val="0"/>
          <w:sz w:val="20"/>
          <w:szCs w:val="20"/>
        </w:rPr>
        <w:t>令和３</w:t>
      </w:r>
      <w:r w:rsidRPr="008329F7">
        <w:rPr>
          <w:rFonts w:asciiTheme="minorEastAsia" w:hAnsiTheme="minorEastAsia" w:cs="HeiseiMin-W3" w:hint="eastAsia"/>
          <w:kern w:val="0"/>
          <w:sz w:val="20"/>
          <w:szCs w:val="20"/>
        </w:rPr>
        <w:t>年度介護報酬改定後の通所介護における</w:t>
      </w:r>
      <w:r>
        <w:rPr>
          <w:rFonts w:asciiTheme="minorEastAsia" w:hAnsiTheme="minorEastAsia" w:cs="HeiseiMin-W3" w:hint="eastAsia"/>
          <w:b/>
          <w:color w:val="FF0000"/>
          <w:kern w:val="0"/>
          <w:sz w:val="20"/>
          <w:szCs w:val="20"/>
        </w:rPr>
        <w:t>栄養改善</w:t>
      </w:r>
      <w:r w:rsidRPr="00CD1283">
        <w:rPr>
          <w:rFonts w:asciiTheme="minorEastAsia" w:hAnsiTheme="minorEastAsia" w:cs="HeiseiMin-W3" w:hint="eastAsia"/>
          <w:b/>
          <w:color w:val="FF0000"/>
          <w:kern w:val="0"/>
          <w:sz w:val="20"/>
          <w:szCs w:val="20"/>
        </w:rPr>
        <w:t>加算</w:t>
      </w:r>
      <w:r w:rsidRPr="008329F7">
        <w:rPr>
          <w:rFonts w:asciiTheme="minorEastAsia" w:hAnsiTheme="minorEastAsia" w:cs="HeiseiMin-W3" w:hint="eastAsia"/>
          <w:kern w:val="0"/>
          <w:sz w:val="20"/>
          <w:szCs w:val="20"/>
        </w:rPr>
        <w:t>の</w:t>
      </w:r>
    </w:p>
    <w:p w:rsidR="00CD1283" w:rsidRPr="00CD1283" w:rsidRDefault="00CD1283" w:rsidP="00F37077">
      <w:pPr>
        <w:autoSpaceDE w:val="0"/>
        <w:autoSpaceDN w:val="0"/>
        <w:adjustRightInd w:val="0"/>
        <w:spacing w:line="320" w:lineRule="atLeast"/>
        <w:ind w:leftChars="300" w:left="1030" w:hangingChars="200" w:hanging="400"/>
        <w:jc w:val="left"/>
        <w:rPr>
          <w:rFonts w:asciiTheme="minorEastAsia" w:hAnsiTheme="minorEastAsia" w:cs="HeiseiMin-W3"/>
          <w:b/>
          <w:color w:val="FF0000"/>
          <w:kern w:val="0"/>
          <w:sz w:val="20"/>
          <w:szCs w:val="20"/>
        </w:rPr>
      </w:pPr>
      <w:r w:rsidRPr="008329F7">
        <w:rPr>
          <w:rFonts w:asciiTheme="minorEastAsia" w:hAnsiTheme="minorEastAsia" w:cs="HeiseiMin-W3" w:hint="eastAsia"/>
          <w:kern w:val="0"/>
          <w:sz w:val="20"/>
          <w:szCs w:val="20"/>
        </w:rPr>
        <w:t>取扱に準ずる。</w:t>
      </w:r>
    </w:p>
    <w:p w:rsidR="00CD1283" w:rsidRDefault="00CD1283" w:rsidP="00CD1283">
      <w:pPr>
        <w:autoSpaceDE w:val="0"/>
        <w:autoSpaceDN w:val="0"/>
        <w:adjustRightInd w:val="0"/>
        <w:spacing w:line="320" w:lineRule="atLeast"/>
        <w:ind w:leftChars="100" w:left="431" w:hangingChars="100" w:hanging="221"/>
        <w:jc w:val="left"/>
        <w:rPr>
          <w:rFonts w:asciiTheme="minorEastAsia" w:hAnsiTheme="minorEastAsia" w:cs="HeiseiMin-W3"/>
          <w:color w:val="000000" w:themeColor="text1"/>
          <w:kern w:val="0"/>
          <w:sz w:val="22"/>
        </w:rPr>
      </w:pPr>
      <w:r>
        <w:rPr>
          <w:rFonts w:asciiTheme="minorEastAsia" w:hAnsiTheme="minorEastAsia" w:cs="HeiseiMin-W3" w:hint="eastAsia"/>
          <w:b/>
          <w:color w:val="FF0000"/>
          <w:kern w:val="0"/>
          <w:sz w:val="22"/>
        </w:rPr>
        <w:t>ト　口腔機能向上加算</w:t>
      </w:r>
    </w:p>
    <w:p w:rsidR="00CD1283" w:rsidRPr="00F37077" w:rsidRDefault="00CD1283" w:rsidP="00CD1283">
      <w:pPr>
        <w:autoSpaceDE w:val="0"/>
        <w:autoSpaceDN w:val="0"/>
        <w:adjustRightInd w:val="0"/>
        <w:spacing w:line="320" w:lineRule="atLeast"/>
        <w:ind w:leftChars="100" w:left="431" w:hangingChars="100" w:hanging="221"/>
        <w:jc w:val="left"/>
        <w:rPr>
          <w:rFonts w:asciiTheme="minorEastAsia" w:hAnsiTheme="minorEastAsia" w:cs="HeiseiMin-W3"/>
          <w:b/>
          <w:color w:val="FF0000"/>
          <w:kern w:val="0"/>
          <w:sz w:val="22"/>
        </w:rPr>
      </w:pPr>
      <w:r w:rsidRPr="00F37077">
        <w:rPr>
          <w:rFonts w:asciiTheme="minorEastAsia" w:hAnsiTheme="minorEastAsia" w:cs="HeiseiMin-W3" w:hint="eastAsia"/>
          <w:b/>
          <w:color w:val="FF0000"/>
          <w:kern w:val="0"/>
          <w:sz w:val="22"/>
        </w:rPr>
        <w:t>（１）口腔機能向上加算</w:t>
      </w:r>
      <w:r w:rsidR="00F37077">
        <w:rPr>
          <w:rFonts w:asciiTheme="minorEastAsia" w:hAnsiTheme="minorEastAsia" w:cs="HeiseiMin-W3" w:hint="eastAsia"/>
          <w:b/>
          <w:color w:val="FF0000"/>
          <w:kern w:val="0"/>
          <w:sz w:val="22"/>
        </w:rPr>
        <w:t>（Ⅰ）　150単位</w:t>
      </w:r>
    </w:p>
    <w:p w:rsidR="00CD1283" w:rsidRDefault="00CD1283" w:rsidP="0070765A">
      <w:pPr>
        <w:autoSpaceDE w:val="0"/>
        <w:autoSpaceDN w:val="0"/>
        <w:adjustRightInd w:val="0"/>
        <w:spacing w:line="320" w:lineRule="atLeast"/>
        <w:ind w:leftChars="100" w:left="431" w:hangingChars="100" w:hanging="221"/>
        <w:jc w:val="left"/>
        <w:rPr>
          <w:rFonts w:asciiTheme="minorEastAsia" w:hAnsiTheme="minorEastAsia" w:cs="HeiseiMin-W3"/>
          <w:b/>
          <w:color w:val="FF0000"/>
          <w:kern w:val="0"/>
          <w:sz w:val="22"/>
        </w:rPr>
      </w:pPr>
      <w:r w:rsidRPr="00F37077">
        <w:rPr>
          <w:rFonts w:asciiTheme="minorEastAsia" w:hAnsiTheme="minorEastAsia" w:cs="HeiseiMin-W3" w:hint="eastAsia"/>
          <w:b/>
          <w:color w:val="FF0000"/>
          <w:kern w:val="0"/>
          <w:sz w:val="22"/>
        </w:rPr>
        <w:t>（２）口腔機能向上加算</w:t>
      </w:r>
      <w:r w:rsidR="00F37077">
        <w:rPr>
          <w:rFonts w:asciiTheme="minorEastAsia" w:hAnsiTheme="minorEastAsia" w:cs="HeiseiMin-W3" w:hint="eastAsia"/>
          <w:b/>
          <w:color w:val="FF0000"/>
          <w:kern w:val="0"/>
          <w:sz w:val="22"/>
        </w:rPr>
        <w:t>（Ⅱ）　160単位</w:t>
      </w:r>
    </w:p>
    <w:p w:rsidR="00F37077" w:rsidRPr="00F37077" w:rsidRDefault="00F37077" w:rsidP="00F37077">
      <w:pPr>
        <w:autoSpaceDE w:val="0"/>
        <w:autoSpaceDN w:val="0"/>
        <w:adjustRightInd w:val="0"/>
        <w:spacing w:line="320" w:lineRule="atLeast"/>
        <w:ind w:leftChars="100" w:left="652" w:hangingChars="200" w:hanging="442"/>
        <w:jc w:val="left"/>
        <w:rPr>
          <w:rFonts w:asciiTheme="minorEastAsia" w:hAnsiTheme="minorEastAsia" w:cs="HeiseiMin-W3"/>
          <w:b/>
          <w:color w:val="FF0000"/>
          <w:kern w:val="0"/>
          <w:sz w:val="22"/>
        </w:rPr>
      </w:pPr>
      <w:r>
        <w:rPr>
          <w:rFonts w:asciiTheme="minorEastAsia" w:hAnsiTheme="minorEastAsia" w:cs="HeiseiMin-W3" w:hint="eastAsia"/>
          <w:b/>
          <w:color w:val="FF0000"/>
          <w:kern w:val="0"/>
          <w:sz w:val="22"/>
        </w:rPr>
        <w:t xml:space="preserve">　</w:t>
      </w:r>
      <w:r w:rsidRPr="008329F7">
        <w:rPr>
          <w:rFonts w:asciiTheme="minorEastAsia" w:hAnsiTheme="minorEastAsia" w:cs="HeiseiMin-W3"/>
          <w:kern w:val="0"/>
          <w:sz w:val="20"/>
          <w:szCs w:val="20"/>
        </w:rPr>
        <w:t>注</w:t>
      </w:r>
      <w:r w:rsidRPr="008329F7">
        <w:rPr>
          <w:rFonts w:asciiTheme="minorEastAsia" w:hAnsiTheme="minorEastAsia" w:cs="HeiseiMin-W3" w:hint="eastAsia"/>
          <w:kern w:val="0"/>
          <w:sz w:val="20"/>
          <w:szCs w:val="20"/>
        </w:rPr>
        <w:t xml:space="preserve">　　</w:t>
      </w:r>
      <w:r>
        <w:rPr>
          <w:rFonts w:asciiTheme="minorEastAsia" w:hAnsiTheme="minorEastAsia" w:cs="HeiseiMin-W3" w:hint="eastAsia"/>
          <w:kern w:val="0"/>
          <w:sz w:val="20"/>
          <w:szCs w:val="20"/>
        </w:rPr>
        <w:t>ト</w:t>
      </w:r>
      <w:r w:rsidRPr="008329F7">
        <w:rPr>
          <w:rFonts w:asciiTheme="minorEastAsia" w:hAnsiTheme="minorEastAsia" w:cs="HeiseiMin-W3" w:hint="eastAsia"/>
          <w:kern w:val="0"/>
          <w:sz w:val="20"/>
          <w:szCs w:val="20"/>
        </w:rPr>
        <w:t>の算定要件等については、</w:t>
      </w:r>
      <w:r>
        <w:rPr>
          <w:rFonts w:asciiTheme="minorEastAsia" w:hAnsiTheme="minorEastAsia" w:cs="HeiseiMin-W3" w:hint="eastAsia"/>
          <w:kern w:val="0"/>
          <w:sz w:val="20"/>
          <w:szCs w:val="20"/>
        </w:rPr>
        <w:t>令和３</w:t>
      </w:r>
      <w:r w:rsidRPr="008329F7">
        <w:rPr>
          <w:rFonts w:asciiTheme="minorEastAsia" w:hAnsiTheme="minorEastAsia" w:cs="HeiseiMin-W3" w:hint="eastAsia"/>
          <w:kern w:val="0"/>
          <w:sz w:val="20"/>
          <w:szCs w:val="20"/>
        </w:rPr>
        <w:t>年度介護報酬改定後の通所介護における</w:t>
      </w:r>
      <w:r>
        <w:rPr>
          <w:rFonts w:asciiTheme="minorEastAsia" w:hAnsiTheme="minorEastAsia" w:cs="HeiseiMin-W3" w:hint="eastAsia"/>
          <w:b/>
          <w:color w:val="FF0000"/>
          <w:kern w:val="0"/>
          <w:sz w:val="20"/>
          <w:szCs w:val="20"/>
        </w:rPr>
        <w:t>口腔機能向上</w:t>
      </w:r>
      <w:r w:rsidRPr="00CD1283">
        <w:rPr>
          <w:rFonts w:asciiTheme="minorEastAsia" w:hAnsiTheme="minorEastAsia" w:cs="HeiseiMin-W3" w:hint="eastAsia"/>
          <w:b/>
          <w:color w:val="FF0000"/>
          <w:kern w:val="0"/>
          <w:sz w:val="20"/>
          <w:szCs w:val="20"/>
        </w:rPr>
        <w:t>加算</w:t>
      </w:r>
      <w:r w:rsidRPr="008329F7">
        <w:rPr>
          <w:rFonts w:asciiTheme="minorEastAsia" w:hAnsiTheme="minorEastAsia" w:cs="HeiseiMin-W3" w:hint="eastAsia"/>
          <w:kern w:val="0"/>
          <w:sz w:val="20"/>
          <w:szCs w:val="20"/>
        </w:rPr>
        <w:t>の取扱に準ずる。</w:t>
      </w:r>
    </w:p>
    <w:p w:rsidR="00C1523E" w:rsidRPr="00B50163" w:rsidRDefault="00F37077" w:rsidP="0070765A">
      <w:pPr>
        <w:autoSpaceDE w:val="0"/>
        <w:autoSpaceDN w:val="0"/>
        <w:adjustRightInd w:val="0"/>
        <w:spacing w:line="320" w:lineRule="atLeast"/>
        <w:ind w:leftChars="100" w:left="431" w:hangingChars="100" w:hanging="221"/>
        <w:jc w:val="left"/>
        <w:rPr>
          <w:rFonts w:asciiTheme="minorEastAsia" w:hAnsiTheme="minorEastAsia" w:cs="HeiseiMin-W3"/>
          <w:color w:val="000000" w:themeColor="text1"/>
          <w:kern w:val="0"/>
          <w:sz w:val="22"/>
        </w:rPr>
      </w:pPr>
      <w:r w:rsidRPr="00F37077">
        <w:rPr>
          <w:rFonts w:asciiTheme="minorEastAsia" w:hAnsiTheme="minorEastAsia" w:cs="HeiseiMin-W3" w:hint="eastAsia"/>
          <w:b/>
          <w:color w:val="FF0000"/>
          <w:kern w:val="0"/>
          <w:sz w:val="22"/>
        </w:rPr>
        <w:t>チ</w:t>
      </w:r>
      <w:r>
        <w:rPr>
          <w:rFonts w:asciiTheme="minorEastAsia" w:hAnsiTheme="minorEastAsia" w:cs="HeiseiMin-W3" w:hint="eastAsia"/>
          <w:color w:val="000000" w:themeColor="text1"/>
          <w:kern w:val="0"/>
          <w:sz w:val="22"/>
        </w:rPr>
        <w:t xml:space="preserve">　</w:t>
      </w:r>
      <w:r w:rsidR="00C1523E" w:rsidRPr="00B50163">
        <w:rPr>
          <w:rFonts w:asciiTheme="minorEastAsia" w:hAnsiTheme="minorEastAsia" w:cs="HeiseiMin-W3"/>
          <w:color w:val="000000" w:themeColor="text1"/>
          <w:kern w:val="0"/>
          <w:sz w:val="22"/>
        </w:rPr>
        <w:t>選択的サービス複数実施加算</w:t>
      </w:r>
    </w:p>
    <w:p w:rsidR="00C1523E" w:rsidRPr="00B50163"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（１）選択的サービス複数実施加算（Ⅰ）　480単位</w:t>
      </w:r>
    </w:p>
    <w:p w:rsidR="00C1523E" w:rsidRPr="00B50163" w:rsidRDefault="00C1523E" w:rsidP="0070765A">
      <w:pPr>
        <w:autoSpaceDE w:val="0"/>
        <w:autoSpaceDN w:val="0"/>
        <w:adjustRightInd w:val="0"/>
        <w:spacing w:line="320" w:lineRule="atLeast"/>
        <w:ind w:leftChars="100" w:left="430" w:hangingChars="100" w:hanging="22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（２）選択的サービス複数実施加算（Ⅱ）　700単位</w:t>
      </w:r>
    </w:p>
    <w:p w:rsidR="00C1523E" w:rsidRPr="00B50163" w:rsidRDefault="004449BE" w:rsidP="0070765A">
      <w:pPr>
        <w:autoSpaceDE w:val="0"/>
        <w:autoSpaceDN w:val="0"/>
        <w:adjustRightInd w:val="0"/>
        <w:spacing w:line="320" w:lineRule="atLeast"/>
        <w:ind w:leftChars="100" w:left="431" w:hangingChars="100" w:hanging="221"/>
        <w:jc w:val="left"/>
        <w:rPr>
          <w:rFonts w:asciiTheme="minorEastAsia" w:hAnsiTheme="minorEastAsia" w:cs="HeiseiMin-W3"/>
          <w:color w:val="000000" w:themeColor="text1"/>
          <w:kern w:val="0"/>
          <w:sz w:val="22"/>
        </w:rPr>
      </w:pPr>
      <w:r w:rsidRPr="00E62BED">
        <w:rPr>
          <w:rFonts w:asciiTheme="minorEastAsia" w:hAnsiTheme="minorEastAsia" w:cs="HeiseiMin-W3" w:hint="eastAsia"/>
          <w:b/>
          <w:color w:val="FF0000"/>
          <w:kern w:val="0"/>
          <w:sz w:val="22"/>
        </w:rPr>
        <w:t>リ</w:t>
      </w:r>
      <w:r w:rsidR="00C1523E" w:rsidRPr="00B50163">
        <w:rPr>
          <w:rFonts w:asciiTheme="minorEastAsia" w:hAnsiTheme="minorEastAsia" w:cs="HeiseiMin-W3"/>
          <w:color w:val="000000" w:themeColor="text1"/>
          <w:kern w:val="0"/>
          <w:sz w:val="22"/>
        </w:rPr>
        <w:t xml:space="preserve">　事業所評価加算</w:t>
      </w:r>
      <w:r w:rsidR="00C1523E" w:rsidRPr="00B50163">
        <w:rPr>
          <w:rFonts w:asciiTheme="minorEastAsia" w:hAnsiTheme="minorEastAsia" w:cs="HeiseiMin-W3" w:hint="eastAsia"/>
          <w:color w:val="000000" w:themeColor="text1"/>
          <w:kern w:val="0"/>
          <w:sz w:val="22"/>
        </w:rPr>
        <w:t xml:space="preserve">　120</w:t>
      </w:r>
      <w:r w:rsidR="00C1523E" w:rsidRPr="00B50163">
        <w:rPr>
          <w:rFonts w:asciiTheme="minorEastAsia" w:hAnsiTheme="minorEastAsia" w:cs="HeiseiMin-W3"/>
          <w:color w:val="000000" w:themeColor="text1"/>
          <w:kern w:val="0"/>
          <w:sz w:val="22"/>
        </w:rPr>
        <w:t>単位</w:t>
      </w:r>
    </w:p>
    <w:p w:rsidR="007E1366" w:rsidRPr="00B50163" w:rsidRDefault="00C1523E" w:rsidP="00046091">
      <w:pPr>
        <w:autoSpaceDE w:val="0"/>
        <w:autoSpaceDN w:val="0"/>
        <w:adjustRightInd w:val="0"/>
        <w:spacing w:line="320" w:lineRule="atLeast"/>
        <w:ind w:leftChars="300" w:left="1030" w:hangingChars="200" w:hanging="400"/>
        <w:jc w:val="left"/>
        <w:rPr>
          <w:rFonts w:asciiTheme="minorEastAsia" w:hAnsiTheme="minorEastAsia" w:cs="HeiseiMin-W3"/>
          <w:color w:val="000000" w:themeColor="text1"/>
          <w:kern w:val="0"/>
          <w:sz w:val="20"/>
          <w:szCs w:val="20"/>
        </w:rPr>
      </w:pPr>
      <w:r w:rsidRPr="00B50163">
        <w:rPr>
          <w:rFonts w:asciiTheme="minorEastAsia" w:hAnsiTheme="minorEastAsia" w:cs="HeiseiMin-W3"/>
          <w:color w:val="000000" w:themeColor="text1"/>
          <w:kern w:val="0"/>
          <w:sz w:val="20"/>
          <w:szCs w:val="20"/>
        </w:rPr>
        <w:t>注</w:t>
      </w:r>
      <w:r w:rsidR="007E1366" w:rsidRPr="00B50163">
        <w:rPr>
          <w:rFonts w:asciiTheme="minorEastAsia" w:hAnsiTheme="minorEastAsia" w:cs="HeiseiMin-W3" w:hint="eastAsia"/>
          <w:color w:val="000000" w:themeColor="text1"/>
          <w:kern w:val="0"/>
          <w:sz w:val="20"/>
          <w:szCs w:val="20"/>
        </w:rPr>
        <w:t xml:space="preserve">　</w:t>
      </w:r>
      <w:r w:rsidRPr="00B50163">
        <w:rPr>
          <w:rFonts w:asciiTheme="minorEastAsia" w:hAnsiTheme="minorEastAsia" w:cs="HeiseiMin-W3"/>
          <w:color w:val="000000" w:themeColor="text1"/>
          <w:kern w:val="0"/>
          <w:sz w:val="20"/>
          <w:szCs w:val="20"/>
        </w:rPr>
        <w:t xml:space="preserve">　</w:t>
      </w:r>
      <w:r w:rsidR="00962595" w:rsidRPr="00B50163">
        <w:rPr>
          <w:rFonts w:asciiTheme="minorEastAsia" w:hAnsiTheme="minorEastAsia" w:cs="HeiseiMin-W3" w:hint="eastAsia"/>
          <w:color w:val="000000" w:themeColor="text1"/>
          <w:kern w:val="0"/>
          <w:sz w:val="20"/>
          <w:szCs w:val="20"/>
        </w:rPr>
        <w:t>事業所評価加算の算定にあたっては、</w:t>
      </w:r>
      <w:r w:rsidR="007E1366" w:rsidRPr="00B50163">
        <w:rPr>
          <w:rFonts w:asciiTheme="minorEastAsia" w:hAnsiTheme="minorEastAsia" w:cs="HeiseiMin-W3" w:hint="eastAsia"/>
          <w:color w:val="000000" w:themeColor="text1"/>
          <w:kern w:val="0"/>
          <w:sz w:val="20"/>
          <w:szCs w:val="20"/>
        </w:rPr>
        <w:t>事業所評価加算に関する事務処理手順及び様式例について（平成18年９月11日老振発第0911001号</w:t>
      </w:r>
      <w:r w:rsidR="00333506" w:rsidRPr="00B50163">
        <w:rPr>
          <w:rFonts w:asciiTheme="minorEastAsia" w:hAnsiTheme="minorEastAsia" w:cs="HeiseiMin-W3" w:hint="eastAsia"/>
          <w:color w:val="000000" w:themeColor="text1"/>
          <w:kern w:val="0"/>
          <w:sz w:val="20"/>
          <w:szCs w:val="20"/>
        </w:rPr>
        <w:t>・老老発第0911001号</w:t>
      </w:r>
      <w:r w:rsidR="007E1366" w:rsidRPr="00B50163">
        <w:rPr>
          <w:rFonts w:asciiTheme="minorEastAsia" w:hAnsiTheme="minorEastAsia" w:cs="HeiseiMin-W3" w:hint="eastAsia"/>
          <w:color w:val="000000" w:themeColor="text1"/>
          <w:kern w:val="0"/>
          <w:sz w:val="20"/>
          <w:szCs w:val="20"/>
        </w:rPr>
        <w:t>厚生労働省老健局振興課長・老人保健課長</w:t>
      </w:r>
      <w:r w:rsidR="00333506" w:rsidRPr="00B50163">
        <w:rPr>
          <w:rFonts w:asciiTheme="minorEastAsia" w:hAnsiTheme="minorEastAsia" w:cs="HeiseiMin-W3" w:hint="eastAsia"/>
          <w:color w:val="000000" w:themeColor="text1"/>
          <w:kern w:val="0"/>
          <w:sz w:val="20"/>
          <w:szCs w:val="20"/>
        </w:rPr>
        <w:t>連名通知</w:t>
      </w:r>
      <w:r w:rsidR="00D73EFF" w:rsidRPr="00B50163">
        <w:rPr>
          <w:rFonts w:asciiTheme="minorEastAsia" w:hAnsiTheme="minorEastAsia" w:cs="HeiseiMin-W3" w:hint="eastAsia"/>
          <w:color w:val="000000" w:themeColor="text1"/>
          <w:kern w:val="0"/>
          <w:sz w:val="20"/>
          <w:szCs w:val="20"/>
        </w:rPr>
        <w:t>。以下「事業所評価加算</w:t>
      </w:r>
      <w:r w:rsidR="00962595" w:rsidRPr="00B50163">
        <w:rPr>
          <w:rFonts w:asciiTheme="minorEastAsia" w:hAnsiTheme="minorEastAsia" w:cs="HeiseiMin-W3" w:hint="eastAsia"/>
          <w:color w:val="000000" w:themeColor="text1"/>
          <w:kern w:val="0"/>
          <w:sz w:val="20"/>
          <w:szCs w:val="20"/>
        </w:rPr>
        <w:t>事務</w:t>
      </w:r>
      <w:r w:rsidR="00D73EFF" w:rsidRPr="00B50163">
        <w:rPr>
          <w:rFonts w:asciiTheme="minorEastAsia" w:hAnsiTheme="minorEastAsia" w:cs="HeiseiMin-W3" w:hint="eastAsia"/>
          <w:color w:val="000000" w:themeColor="text1"/>
          <w:kern w:val="0"/>
          <w:sz w:val="20"/>
          <w:szCs w:val="20"/>
        </w:rPr>
        <w:t>通知」という。</w:t>
      </w:r>
      <w:r w:rsidR="007E1366" w:rsidRPr="00B50163">
        <w:rPr>
          <w:rFonts w:asciiTheme="minorEastAsia" w:hAnsiTheme="minorEastAsia" w:cs="HeiseiMin-W3" w:hint="eastAsia"/>
          <w:color w:val="000000" w:themeColor="text1"/>
          <w:kern w:val="0"/>
          <w:sz w:val="20"/>
          <w:szCs w:val="20"/>
        </w:rPr>
        <w:t>）の４（４）①及び②に準じて評価基準値の算出等を行うこととする。</w:t>
      </w:r>
    </w:p>
    <w:p w:rsidR="00046091" w:rsidRPr="00B50163" w:rsidRDefault="007E1366" w:rsidP="007E1366">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なお、算出式については、</w:t>
      </w:r>
      <w:r w:rsidR="00B33E03" w:rsidRPr="00B50163">
        <w:rPr>
          <w:rFonts w:asciiTheme="minorEastAsia" w:hAnsiTheme="minorEastAsia" w:cs="HeiseiMin-W3" w:hint="eastAsia"/>
          <w:color w:val="000000" w:themeColor="text1"/>
          <w:kern w:val="0"/>
          <w:sz w:val="20"/>
          <w:szCs w:val="20"/>
        </w:rPr>
        <w:t>厚生労働省「介護予防・日常生活支援総合事業に係るQ＆Ａ【平成28年4月18日版】</w:t>
      </w:r>
      <w:r w:rsidR="00333506" w:rsidRPr="00B50163">
        <w:rPr>
          <w:rFonts w:asciiTheme="minorEastAsia" w:hAnsiTheme="minorEastAsia" w:cs="HeiseiMin-W3" w:hint="eastAsia"/>
          <w:color w:val="000000" w:themeColor="text1"/>
          <w:kern w:val="0"/>
          <w:sz w:val="20"/>
          <w:szCs w:val="20"/>
        </w:rPr>
        <w:t>」問２の回答</w:t>
      </w:r>
      <w:r w:rsidR="00B33E03" w:rsidRPr="00B50163">
        <w:rPr>
          <w:rFonts w:asciiTheme="minorEastAsia" w:hAnsiTheme="minorEastAsia" w:cs="HeiseiMin-W3" w:hint="eastAsia"/>
          <w:color w:val="000000" w:themeColor="text1"/>
          <w:kern w:val="0"/>
          <w:sz w:val="20"/>
          <w:szCs w:val="20"/>
        </w:rPr>
        <w:t>に基づき、</w:t>
      </w:r>
      <w:r w:rsidRPr="00B50163">
        <w:rPr>
          <w:rFonts w:asciiTheme="minorEastAsia" w:hAnsiTheme="minorEastAsia" w:cs="HeiseiMin-W3" w:hint="eastAsia"/>
          <w:color w:val="000000" w:themeColor="text1"/>
          <w:kern w:val="0"/>
          <w:sz w:val="20"/>
          <w:szCs w:val="20"/>
        </w:rPr>
        <w:t>次の①及び②の算定式を満たすこととする。</w:t>
      </w:r>
    </w:p>
    <w:p w:rsidR="00B33E03" w:rsidRPr="00B50163" w:rsidRDefault="00B33E03" w:rsidP="007E1366">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p>
    <w:p w:rsidR="007E1366" w:rsidRPr="00B50163" w:rsidRDefault="007E1366" w:rsidP="007E1366">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①選択的サービスの受給者割合の算出</w:t>
      </w:r>
    </w:p>
    <w:p w:rsidR="007E1366" w:rsidRPr="00B50163" w:rsidRDefault="007E1366" w:rsidP="00266CE7">
      <w:pPr>
        <w:autoSpaceDE w:val="0"/>
        <w:autoSpaceDN w:val="0"/>
        <w:adjustRightInd w:val="0"/>
        <w:snapToGrid w:val="0"/>
        <w:spacing w:line="200" w:lineRule="exac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 xml:space="preserve">　　</w:t>
      </w:r>
      <w:r w:rsidR="001A0AC0" w:rsidRPr="00B50163">
        <w:rPr>
          <w:rFonts w:asciiTheme="minorEastAsia" w:hAnsiTheme="minorEastAsia" w:cs="HeiseiMin-W3" w:hint="eastAsia"/>
          <w:color w:val="000000" w:themeColor="text1"/>
          <w:kern w:val="0"/>
          <w:sz w:val="20"/>
          <w:szCs w:val="20"/>
        </w:rPr>
        <w:t xml:space="preserve">　　　</w:t>
      </w:r>
      <w:r w:rsidRPr="00B50163">
        <w:rPr>
          <w:rFonts w:asciiTheme="minorEastAsia" w:hAnsiTheme="minorEastAsia" w:cs="HeiseiMin-W3" w:hint="eastAsia"/>
          <w:color w:val="000000" w:themeColor="text1"/>
          <w:kern w:val="0"/>
          <w:sz w:val="20"/>
          <w:szCs w:val="20"/>
        </w:rPr>
        <w:t>評価対象期間内に選択的サービスを利用した者の数</w:t>
      </w:r>
    </w:p>
    <w:p w:rsidR="007E1366" w:rsidRPr="00B50163" w:rsidRDefault="001A0AC0" w:rsidP="00266CE7">
      <w:pPr>
        <w:autoSpaceDE w:val="0"/>
        <w:autoSpaceDN w:val="0"/>
        <w:adjustRightInd w:val="0"/>
        <w:snapToGrid w:val="0"/>
        <w:spacing w:line="200" w:lineRule="exac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noProof/>
          <w:color w:val="000000" w:themeColor="text1"/>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1142518</wp:posOffset>
                </wp:positionH>
                <wp:positionV relativeFrom="paragraph">
                  <wp:posOffset>56794</wp:posOffset>
                </wp:positionV>
                <wp:extent cx="3568890" cy="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3568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7D7AF"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9.95pt,4.45pt" to="37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" strokecolor="black [3213]" strokeweight=".5pt">
                <v:stroke joinstyle="miter"/>
              </v:line>
            </w:pict>
          </mc:Fallback>
        </mc:AlternateContent>
      </w:r>
      <w:r w:rsidR="007E1366" w:rsidRPr="00B50163">
        <w:rPr>
          <w:rFonts w:asciiTheme="minorEastAsia" w:hAnsiTheme="minorEastAsia" w:cs="HeiseiMin-W3" w:hint="eastAsia"/>
          <w:color w:val="000000" w:themeColor="text1"/>
          <w:kern w:val="0"/>
          <w:sz w:val="20"/>
          <w:szCs w:val="20"/>
        </w:rPr>
        <w:t>＝</w:t>
      </w:r>
      <w:r w:rsidR="00B33E03" w:rsidRPr="00B50163">
        <w:rPr>
          <w:rFonts w:asciiTheme="minorEastAsia" w:hAnsiTheme="minorEastAsia" w:cs="HeiseiMin-W3" w:hint="eastAsia"/>
          <w:color w:val="000000" w:themeColor="text1"/>
          <w:kern w:val="0"/>
          <w:sz w:val="20"/>
          <w:szCs w:val="20"/>
        </w:rPr>
        <w:t xml:space="preserve">　　　　</w:t>
      </w:r>
      <w:r w:rsidRPr="00B50163">
        <w:rPr>
          <w:rFonts w:asciiTheme="minorEastAsia" w:hAnsiTheme="minorEastAsia" w:cs="HeiseiMin-W3" w:hint="eastAsia"/>
          <w:color w:val="000000" w:themeColor="text1"/>
          <w:kern w:val="0"/>
          <w:sz w:val="20"/>
          <w:szCs w:val="20"/>
        </w:rPr>
        <w:t xml:space="preserve">　　　　</w:t>
      </w:r>
      <w:r w:rsidR="00B33E03" w:rsidRPr="00B50163">
        <w:rPr>
          <w:rFonts w:asciiTheme="minorEastAsia" w:hAnsiTheme="minorEastAsia" w:cs="HeiseiMin-W3" w:hint="eastAsia"/>
          <w:color w:val="000000" w:themeColor="text1"/>
          <w:kern w:val="0"/>
          <w:sz w:val="20"/>
          <w:szCs w:val="20"/>
        </w:rPr>
        <w:t xml:space="preserve">　　　　　　　　　　　　　　　　　　　　　　≧0.6</w:t>
      </w:r>
    </w:p>
    <w:p w:rsidR="00B33E03" w:rsidRPr="00B50163" w:rsidRDefault="00B33E03" w:rsidP="00266CE7">
      <w:pPr>
        <w:autoSpaceDE w:val="0"/>
        <w:autoSpaceDN w:val="0"/>
        <w:adjustRightInd w:val="0"/>
        <w:snapToGrid w:val="0"/>
        <w:spacing w:line="200" w:lineRule="exac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 xml:space="preserve">　　</w:t>
      </w:r>
      <w:r w:rsidR="001A0AC0" w:rsidRPr="00B50163">
        <w:rPr>
          <w:rFonts w:asciiTheme="minorEastAsia" w:hAnsiTheme="minorEastAsia" w:cs="HeiseiMin-W3" w:hint="eastAsia"/>
          <w:color w:val="000000" w:themeColor="text1"/>
          <w:kern w:val="0"/>
          <w:sz w:val="20"/>
          <w:szCs w:val="20"/>
        </w:rPr>
        <w:t xml:space="preserve">　　　</w:t>
      </w:r>
      <w:r w:rsidRPr="00B50163">
        <w:rPr>
          <w:rFonts w:asciiTheme="minorEastAsia" w:hAnsiTheme="minorEastAsia" w:cs="HeiseiMin-W3" w:hint="eastAsia"/>
          <w:color w:val="000000" w:themeColor="text1"/>
          <w:kern w:val="0"/>
          <w:sz w:val="20"/>
          <w:szCs w:val="20"/>
        </w:rPr>
        <w:t>評価対象期間内に介護予防通所</w:t>
      </w:r>
      <w:r w:rsidR="00CE12BE" w:rsidRPr="00B50163">
        <w:rPr>
          <w:rFonts w:asciiTheme="minorEastAsia" w:hAnsiTheme="minorEastAsia" w:cs="HeiseiMin-W3" w:hint="eastAsia"/>
          <w:color w:val="000000" w:themeColor="text1"/>
          <w:kern w:val="0"/>
          <w:sz w:val="20"/>
          <w:szCs w:val="20"/>
        </w:rPr>
        <w:t>サービス</w:t>
      </w:r>
      <w:r w:rsidRPr="00B50163">
        <w:rPr>
          <w:rFonts w:asciiTheme="minorEastAsia" w:hAnsiTheme="minorEastAsia" w:cs="HeiseiMin-W3" w:hint="eastAsia"/>
          <w:color w:val="000000" w:themeColor="text1"/>
          <w:kern w:val="0"/>
          <w:sz w:val="20"/>
          <w:szCs w:val="20"/>
        </w:rPr>
        <w:t>を利用した者の数</w:t>
      </w:r>
    </w:p>
    <w:p w:rsidR="00730AA1" w:rsidRDefault="00730AA1" w:rsidP="0070765A">
      <w:pPr>
        <w:autoSpaceDE w:val="0"/>
        <w:autoSpaceDN w:val="0"/>
        <w:adjustRightInd w:val="0"/>
        <w:snapToGrid w:val="0"/>
        <w:ind w:leftChars="600" w:left="1800" w:hangingChars="300" w:hanging="540"/>
        <w:jc w:val="left"/>
        <w:rPr>
          <w:rFonts w:asciiTheme="minorEastAsia" w:hAnsiTheme="minorEastAsia" w:cs="HeiseiMin-W3"/>
          <w:color w:val="000000" w:themeColor="text1"/>
          <w:kern w:val="0"/>
          <w:sz w:val="18"/>
          <w:szCs w:val="18"/>
        </w:rPr>
      </w:pPr>
    </w:p>
    <w:p w:rsidR="00B33E03" w:rsidRPr="00B50163" w:rsidRDefault="001A0AC0" w:rsidP="00730AA1">
      <w:pPr>
        <w:autoSpaceDE w:val="0"/>
        <w:autoSpaceDN w:val="0"/>
        <w:adjustRightInd w:val="0"/>
        <w:snapToGrid w:val="0"/>
        <w:ind w:leftChars="700" w:left="2010" w:hangingChars="300" w:hanging="540"/>
        <w:jc w:val="left"/>
        <w:rPr>
          <w:rFonts w:asciiTheme="minorEastAsia" w:hAnsiTheme="minorEastAsia" w:cs="HeiseiMin-W3"/>
          <w:color w:val="000000" w:themeColor="text1"/>
          <w:kern w:val="0"/>
          <w:sz w:val="18"/>
          <w:szCs w:val="18"/>
        </w:rPr>
      </w:pPr>
      <w:r w:rsidRPr="00B50163">
        <w:rPr>
          <w:rFonts w:asciiTheme="minorEastAsia" w:hAnsiTheme="minorEastAsia" w:cs="HeiseiMin-W3" w:hint="eastAsia"/>
          <w:color w:val="000000" w:themeColor="text1"/>
          <w:kern w:val="0"/>
          <w:sz w:val="18"/>
          <w:szCs w:val="18"/>
        </w:rPr>
        <w:t>※１</w:t>
      </w:r>
      <w:r w:rsidR="00B5792D">
        <w:rPr>
          <w:rFonts w:asciiTheme="minorEastAsia" w:hAnsiTheme="minorEastAsia" w:cs="HeiseiMin-W3" w:hint="eastAsia"/>
          <w:color w:val="000000" w:themeColor="text1"/>
          <w:kern w:val="0"/>
          <w:sz w:val="18"/>
          <w:szCs w:val="18"/>
        </w:rPr>
        <w:t xml:space="preserve">　利用した者の数は</w:t>
      </w:r>
      <w:r w:rsidRPr="00B50163">
        <w:rPr>
          <w:rFonts w:asciiTheme="minorEastAsia" w:hAnsiTheme="minorEastAsia" w:cs="HeiseiMin-W3" w:hint="eastAsia"/>
          <w:color w:val="000000" w:themeColor="text1"/>
          <w:kern w:val="0"/>
          <w:sz w:val="18"/>
          <w:szCs w:val="18"/>
        </w:rPr>
        <w:t>介護予防通所サービスの利用者数も含む。</w:t>
      </w:r>
    </w:p>
    <w:p w:rsidR="007E1366" w:rsidRPr="00B50163" w:rsidRDefault="007E1366" w:rsidP="007E1366">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p>
    <w:p w:rsidR="007E1366" w:rsidRPr="00B50163" w:rsidRDefault="007E1366" w:rsidP="007E1366">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②評価基準値の算出</w:t>
      </w:r>
    </w:p>
    <w:p w:rsidR="001A0AC0" w:rsidRPr="00B50163" w:rsidRDefault="001A0AC0" w:rsidP="00266CE7">
      <w:pPr>
        <w:autoSpaceDE w:val="0"/>
        <w:autoSpaceDN w:val="0"/>
        <w:adjustRightInd w:val="0"/>
        <w:snapToGrid w:val="0"/>
        <w:spacing w:line="200" w:lineRule="exac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 xml:space="preserve">　　　　　　　　要支援状態区分の維持者数(A)＋改善者数(B)×２</w:t>
      </w:r>
    </w:p>
    <w:p w:rsidR="001A0AC0" w:rsidRPr="00B50163" w:rsidRDefault="001A0AC0" w:rsidP="00266CE7">
      <w:pPr>
        <w:autoSpaceDE w:val="0"/>
        <w:autoSpaceDN w:val="0"/>
        <w:adjustRightInd w:val="0"/>
        <w:snapToGrid w:val="0"/>
        <w:spacing w:line="200" w:lineRule="exac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14:anchorId="1424C6A8" wp14:editId="61E5E369">
                <wp:simplePos x="0" y="0"/>
                <wp:positionH relativeFrom="column">
                  <wp:posOffset>1069366</wp:posOffset>
                </wp:positionH>
                <wp:positionV relativeFrom="paragraph">
                  <wp:posOffset>64110</wp:posOffset>
                </wp:positionV>
                <wp:extent cx="4248000"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424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C9F94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pt,5.05pt" to="41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" strokecolor="windowText" strokeweight=".5pt">
                <v:stroke joinstyle="miter"/>
              </v:line>
            </w:pict>
          </mc:Fallback>
        </mc:AlternateContent>
      </w:r>
      <w:r w:rsidRPr="00B50163">
        <w:rPr>
          <w:rFonts w:asciiTheme="minorEastAsia" w:hAnsiTheme="minorEastAsia" w:cs="HeiseiMin-W3" w:hint="eastAsia"/>
          <w:color w:val="000000" w:themeColor="text1"/>
          <w:kern w:val="0"/>
          <w:sz w:val="20"/>
          <w:szCs w:val="20"/>
        </w:rPr>
        <w:t>＝　　　　　　　　　　　　　　　　　　　　　　　　　　　　　　　　　　　　≧0.7</w:t>
      </w:r>
    </w:p>
    <w:p w:rsidR="001A0AC0" w:rsidRPr="00B50163" w:rsidRDefault="001A0AC0" w:rsidP="00266CE7">
      <w:pPr>
        <w:autoSpaceDE w:val="0"/>
        <w:autoSpaceDN w:val="0"/>
        <w:adjustRightInd w:val="0"/>
        <w:snapToGrid w:val="0"/>
        <w:spacing w:line="200" w:lineRule="exact"/>
        <w:ind w:leftChars="500" w:left="1050" w:firstLineChars="100" w:firstLine="2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 xml:space="preserve">　　評価対象期間内に運動</w:t>
      </w:r>
      <w:r w:rsidR="00730AA1">
        <w:rPr>
          <w:rFonts w:asciiTheme="minorEastAsia" w:hAnsiTheme="minorEastAsia" w:cs="HeiseiMin-W3" w:hint="eastAsia"/>
          <w:color w:val="1F4E79" w:themeColor="accent1" w:themeShade="80"/>
          <w:kern w:val="0"/>
          <w:sz w:val="20"/>
          <w:szCs w:val="20"/>
        </w:rPr>
        <w:t>器</w:t>
      </w:r>
      <w:r w:rsidRPr="00B50163">
        <w:rPr>
          <w:rFonts w:asciiTheme="minorEastAsia" w:hAnsiTheme="minorEastAsia" w:cs="HeiseiMin-W3" w:hint="eastAsia"/>
          <w:color w:val="000000" w:themeColor="text1"/>
          <w:kern w:val="0"/>
          <w:sz w:val="20"/>
          <w:szCs w:val="20"/>
        </w:rPr>
        <w:t>機能向上サービス、栄養改善サービス又は口腔機能</w:t>
      </w:r>
    </w:p>
    <w:p w:rsidR="001A0AC0" w:rsidRPr="00B50163" w:rsidRDefault="001A0AC0" w:rsidP="00266CE7">
      <w:pPr>
        <w:autoSpaceDE w:val="0"/>
        <w:autoSpaceDN w:val="0"/>
        <w:adjustRightInd w:val="0"/>
        <w:snapToGrid w:val="0"/>
        <w:ind w:leftChars="500" w:left="1050" w:firstLineChars="300" w:firstLine="600"/>
        <w:jc w:val="left"/>
        <w:rPr>
          <w:rFonts w:asciiTheme="minorEastAsia" w:hAnsiTheme="minorEastAsia" w:cs="HeiseiMin-W3"/>
          <w:color w:val="000000" w:themeColor="text1"/>
          <w:kern w:val="0"/>
          <w:sz w:val="20"/>
          <w:szCs w:val="20"/>
        </w:rPr>
      </w:pPr>
      <w:r w:rsidRPr="00B50163">
        <w:rPr>
          <w:rFonts w:asciiTheme="minorEastAsia" w:hAnsiTheme="minorEastAsia" w:cs="HeiseiMin-W3" w:hint="eastAsia"/>
          <w:color w:val="000000" w:themeColor="text1"/>
          <w:kern w:val="0"/>
          <w:sz w:val="20"/>
          <w:szCs w:val="20"/>
        </w:rPr>
        <w:t>向上サービスを３月以上利用し、その後に更新・変更認定を受けた者の数（C</w:t>
      </w:r>
      <w:r w:rsidRPr="00B50163">
        <w:rPr>
          <w:rFonts w:asciiTheme="minorEastAsia" w:hAnsiTheme="minorEastAsia" w:cs="HeiseiMin-W3"/>
          <w:color w:val="000000" w:themeColor="text1"/>
          <w:kern w:val="0"/>
          <w:sz w:val="20"/>
          <w:szCs w:val="20"/>
        </w:rPr>
        <w:t>）</w:t>
      </w:r>
    </w:p>
    <w:p w:rsidR="007E1366" w:rsidRPr="00B50163" w:rsidRDefault="007E1366" w:rsidP="007E1366">
      <w:pPr>
        <w:autoSpaceDE w:val="0"/>
        <w:autoSpaceDN w:val="0"/>
        <w:adjustRightInd w:val="0"/>
        <w:spacing w:line="320" w:lineRule="atLeast"/>
        <w:ind w:leftChars="500" w:left="1050" w:firstLineChars="100" w:firstLine="200"/>
        <w:jc w:val="left"/>
        <w:rPr>
          <w:rFonts w:asciiTheme="minorEastAsia" w:hAnsiTheme="minorEastAsia" w:cs="HeiseiMin-W3"/>
          <w:color w:val="000000" w:themeColor="text1"/>
          <w:kern w:val="0"/>
          <w:sz w:val="20"/>
          <w:szCs w:val="20"/>
        </w:rPr>
      </w:pPr>
    </w:p>
    <w:p w:rsidR="001A0AC0" w:rsidRPr="00B50163" w:rsidRDefault="001A0AC0" w:rsidP="00730AA1">
      <w:pPr>
        <w:autoSpaceDE w:val="0"/>
        <w:autoSpaceDN w:val="0"/>
        <w:adjustRightInd w:val="0"/>
        <w:snapToGrid w:val="0"/>
        <w:ind w:leftChars="700" w:left="2010" w:hangingChars="300" w:hanging="540"/>
        <w:jc w:val="left"/>
        <w:rPr>
          <w:rFonts w:asciiTheme="minorEastAsia" w:hAnsiTheme="minorEastAsia" w:cs="HeiseiMin-W3"/>
          <w:color w:val="000000" w:themeColor="text1"/>
          <w:kern w:val="0"/>
          <w:sz w:val="18"/>
          <w:szCs w:val="18"/>
        </w:rPr>
      </w:pPr>
      <w:r w:rsidRPr="00B50163">
        <w:rPr>
          <w:rFonts w:asciiTheme="minorEastAsia" w:hAnsiTheme="minorEastAsia" w:cs="HeiseiMin-W3" w:hint="eastAsia"/>
          <w:color w:val="000000" w:themeColor="text1"/>
          <w:kern w:val="0"/>
          <w:sz w:val="18"/>
          <w:szCs w:val="18"/>
        </w:rPr>
        <w:t>※</w:t>
      </w:r>
      <w:r w:rsidR="0070765A" w:rsidRPr="00B50163">
        <w:rPr>
          <w:rFonts w:asciiTheme="minorEastAsia" w:hAnsiTheme="minorEastAsia" w:cs="HeiseiMin-W3" w:hint="eastAsia"/>
          <w:color w:val="000000" w:themeColor="text1"/>
          <w:kern w:val="0"/>
          <w:sz w:val="18"/>
          <w:szCs w:val="18"/>
        </w:rPr>
        <w:t>２</w:t>
      </w:r>
      <w:r w:rsidRPr="00B50163">
        <w:rPr>
          <w:rFonts w:asciiTheme="minorEastAsia" w:hAnsiTheme="minorEastAsia" w:cs="HeiseiMin-W3" w:hint="eastAsia"/>
          <w:color w:val="000000" w:themeColor="text1"/>
          <w:kern w:val="0"/>
          <w:sz w:val="18"/>
          <w:szCs w:val="18"/>
        </w:rPr>
        <w:t xml:space="preserve">　維持者数(A) には、要支援状態区分の維持者のほか、以下も含めて計算する。</w:t>
      </w:r>
    </w:p>
    <w:p w:rsidR="001A0AC0" w:rsidRPr="00B50163" w:rsidRDefault="001A0AC0" w:rsidP="00730AA1">
      <w:pPr>
        <w:autoSpaceDE w:val="0"/>
        <w:autoSpaceDN w:val="0"/>
        <w:adjustRightInd w:val="0"/>
        <w:snapToGrid w:val="0"/>
        <w:ind w:leftChars="600" w:left="1260" w:firstLineChars="100" w:firstLine="180"/>
        <w:jc w:val="left"/>
        <w:rPr>
          <w:rFonts w:asciiTheme="minorEastAsia" w:hAnsiTheme="minorEastAsia" w:cs="HeiseiMin-W3"/>
          <w:color w:val="000000" w:themeColor="text1"/>
          <w:kern w:val="0"/>
          <w:sz w:val="18"/>
          <w:szCs w:val="18"/>
        </w:rPr>
      </w:pPr>
      <w:r w:rsidRPr="00B50163">
        <w:rPr>
          <w:rFonts w:asciiTheme="minorEastAsia" w:hAnsiTheme="minorEastAsia" w:cs="HeiseiMin-W3" w:hint="eastAsia"/>
          <w:color w:val="000000" w:themeColor="text1"/>
          <w:kern w:val="0"/>
          <w:sz w:val="18"/>
          <w:szCs w:val="18"/>
        </w:rPr>
        <w:t xml:space="preserve">　　　　・要支援１・２が更新により、事業対象者となった場合</w:t>
      </w:r>
    </w:p>
    <w:p w:rsidR="001A0AC0" w:rsidRPr="00B50163" w:rsidRDefault="001A0AC0" w:rsidP="00730AA1">
      <w:pPr>
        <w:autoSpaceDE w:val="0"/>
        <w:autoSpaceDN w:val="0"/>
        <w:adjustRightInd w:val="0"/>
        <w:snapToGrid w:val="0"/>
        <w:ind w:leftChars="600" w:left="1260" w:firstLineChars="100" w:firstLine="180"/>
        <w:jc w:val="left"/>
        <w:rPr>
          <w:rFonts w:asciiTheme="minorEastAsia" w:hAnsiTheme="minorEastAsia" w:cs="HeiseiMin-W3"/>
          <w:color w:val="000000" w:themeColor="text1"/>
          <w:kern w:val="0"/>
          <w:sz w:val="18"/>
          <w:szCs w:val="18"/>
        </w:rPr>
      </w:pPr>
      <w:r w:rsidRPr="00B50163">
        <w:rPr>
          <w:rFonts w:asciiTheme="minorEastAsia" w:hAnsiTheme="minorEastAsia" w:cs="HeiseiMin-W3" w:hint="eastAsia"/>
          <w:color w:val="000000" w:themeColor="text1"/>
          <w:kern w:val="0"/>
          <w:sz w:val="18"/>
          <w:szCs w:val="18"/>
        </w:rPr>
        <w:t xml:space="preserve">　　　　・事業対象者が継続して事業対象者である場合</w:t>
      </w:r>
    </w:p>
    <w:p w:rsidR="001A0AC0" w:rsidRPr="00B50163" w:rsidRDefault="001A0AC0" w:rsidP="00730AA1">
      <w:pPr>
        <w:autoSpaceDE w:val="0"/>
        <w:autoSpaceDN w:val="0"/>
        <w:adjustRightInd w:val="0"/>
        <w:snapToGrid w:val="0"/>
        <w:ind w:leftChars="700" w:left="2010" w:hangingChars="300" w:hanging="540"/>
        <w:jc w:val="left"/>
        <w:rPr>
          <w:rFonts w:asciiTheme="minorEastAsia" w:hAnsiTheme="minorEastAsia" w:cs="HeiseiMin-W3"/>
          <w:color w:val="000000" w:themeColor="text1"/>
          <w:kern w:val="0"/>
          <w:sz w:val="18"/>
          <w:szCs w:val="18"/>
        </w:rPr>
      </w:pPr>
      <w:r w:rsidRPr="00B50163">
        <w:rPr>
          <w:rFonts w:asciiTheme="minorEastAsia" w:hAnsiTheme="minorEastAsia" w:cs="HeiseiMin-W3" w:hint="eastAsia"/>
          <w:color w:val="000000" w:themeColor="text1"/>
          <w:kern w:val="0"/>
          <w:sz w:val="18"/>
          <w:szCs w:val="18"/>
        </w:rPr>
        <w:t>※</w:t>
      </w:r>
      <w:r w:rsidR="0070765A" w:rsidRPr="00B50163">
        <w:rPr>
          <w:rFonts w:asciiTheme="minorEastAsia" w:hAnsiTheme="minorEastAsia" w:cs="HeiseiMin-W3" w:hint="eastAsia"/>
          <w:color w:val="000000" w:themeColor="text1"/>
          <w:kern w:val="0"/>
          <w:sz w:val="18"/>
          <w:szCs w:val="18"/>
        </w:rPr>
        <w:t>３</w:t>
      </w:r>
      <w:r w:rsidRPr="00B50163">
        <w:rPr>
          <w:rFonts w:asciiTheme="minorEastAsia" w:hAnsiTheme="minorEastAsia" w:cs="HeiseiMin-W3" w:hint="eastAsia"/>
          <w:color w:val="000000" w:themeColor="text1"/>
          <w:kern w:val="0"/>
          <w:sz w:val="18"/>
          <w:szCs w:val="18"/>
        </w:rPr>
        <w:t xml:space="preserve">　改善者数(B)には、要支援状態区分の改善のほか、事業対象者からサービス事業の</w:t>
      </w:r>
      <w:r w:rsidR="0070765A" w:rsidRPr="00B50163">
        <w:rPr>
          <w:rFonts w:asciiTheme="minorEastAsia" w:hAnsiTheme="minorEastAsia" w:cs="HeiseiMin-W3" w:hint="eastAsia"/>
          <w:color w:val="000000" w:themeColor="text1"/>
          <w:kern w:val="0"/>
          <w:sz w:val="18"/>
          <w:szCs w:val="18"/>
        </w:rPr>
        <w:t>対象外</w:t>
      </w:r>
      <w:r w:rsidR="0070765A" w:rsidRPr="00B50163">
        <w:rPr>
          <w:rFonts w:asciiTheme="minorEastAsia" w:hAnsiTheme="minorEastAsia" w:cs="HeiseiMin-W3" w:hint="eastAsia"/>
          <w:color w:val="000000" w:themeColor="text1"/>
          <w:kern w:val="0"/>
          <w:sz w:val="18"/>
          <w:szCs w:val="18"/>
        </w:rPr>
        <w:lastRenderedPageBreak/>
        <w:t>となった場合（ただし、要介護者になった者は除く。）</w:t>
      </w:r>
    </w:p>
    <w:p w:rsidR="0070765A" w:rsidRDefault="0070765A" w:rsidP="00730AA1">
      <w:pPr>
        <w:autoSpaceDE w:val="0"/>
        <w:autoSpaceDN w:val="0"/>
        <w:adjustRightInd w:val="0"/>
        <w:snapToGrid w:val="0"/>
        <w:ind w:leftChars="700" w:left="2010" w:hangingChars="300" w:hanging="540"/>
        <w:jc w:val="left"/>
        <w:rPr>
          <w:rFonts w:asciiTheme="minorEastAsia" w:hAnsiTheme="minorEastAsia" w:cs="HeiseiMin-W3"/>
          <w:color w:val="000000" w:themeColor="text1"/>
          <w:kern w:val="0"/>
          <w:sz w:val="18"/>
          <w:szCs w:val="18"/>
        </w:rPr>
      </w:pPr>
      <w:r w:rsidRPr="00B50163">
        <w:rPr>
          <w:rFonts w:asciiTheme="minorEastAsia" w:hAnsiTheme="minorEastAsia" w:cs="HeiseiMin-W3" w:hint="eastAsia"/>
          <w:color w:val="000000" w:themeColor="text1"/>
          <w:kern w:val="0"/>
          <w:sz w:val="18"/>
          <w:szCs w:val="18"/>
        </w:rPr>
        <w:t>※４　更新・変更認定を受けた者の数(C)には、要支援認定の更新・変更認定を受けた者のほか、事業対象者として継続している者及び事業対象者からサービス事業の対象外となった者の数も含む。</w:t>
      </w:r>
    </w:p>
    <w:p w:rsidR="00266CE7" w:rsidRPr="00B50163" w:rsidRDefault="00266CE7" w:rsidP="00730AA1">
      <w:pPr>
        <w:autoSpaceDE w:val="0"/>
        <w:autoSpaceDN w:val="0"/>
        <w:adjustRightInd w:val="0"/>
        <w:snapToGrid w:val="0"/>
        <w:ind w:leftChars="700" w:left="2010" w:hangingChars="300" w:hanging="540"/>
        <w:jc w:val="left"/>
        <w:rPr>
          <w:rFonts w:asciiTheme="minorEastAsia" w:hAnsiTheme="minorEastAsia" w:cs="HeiseiMin-W3"/>
          <w:color w:val="000000" w:themeColor="text1"/>
          <w:kern w:val="0"/>
          <w:sz w:val="18"/>
          <w:szCs w:val="18"/>
        </w:rPr>
      </w:pPr>
    </w:p>
    <w:p w:rsidR="00C1523E" w:rsidRPr="00B50163" w:rsidRDefault="00F37077" w:rsidP="00012204">
      <w:pPr>
        <w:autoSpaceDE w:val="0"/>
        <w:autoSpaceDN w:val="0"/>
        <w:adjustRightInd w:val="0"/>
        <w:spacing w:line="320" w:lineRule="atLeast"/>
        <w:ind w:leftChars="100" w:left="431" w:hangingChars="100" w:hanging="221"/>
        <w:jc w:val="left"/>
        <w:rPr>
          <w:rFonts w:asciiTheme="minorEastAsia" w:hAnsiTheme="minorEastAsia" w:cs="HeiseiMin-W3"/>
          <w:color w:val="000000" w:themeColor="text1"/>
          <w:kern w:val="0"/>
          <w:sz w:val="22"/>
        </w:rPr>
      </w:pPr>
      <w:r w:rsidRPr="00F37077">
        <w:rPr>
          <w:rFonts w:asciiTheme="minorEastAsia" w:hAnsiTheme="minorEastAsia" w:cs="HeiseiMin-W3" w:hint="eastAsia"/>
          <w:b/>
          <w:color w:val="FF0000"/>
          <w:kern w:val="0"/>
          <w:sz w:val="22"/>
        </w:rPr>
        <w:t>ヌ</w:t>
      </w:r>
      <w:r w:rsidR="00C1523E" w:rsidRPr="00B50163">
        <w:rPr>
          <w:rFonts w:asciiTheme="minorEastAsia" w:hAnsiTheme="minorEastAsia" w:cs="HeiseiMin-W3"/>
          <w:color w:val="000000" w:themeColor="text1"/>
          <w:kern w:val="0"/>
          <w:sz w:val="22"/>
        </w:rPr>
        <w:t xml:space="preserve">　サービス提供体制強化加算</w:t>
      </w:r>
    </w:p>
    <w:p w:rsidR="00F37077" w:rsidRPr="00F37077" w:rsidRDefault="00C1523E" w:rsidP="00F37077">
      <w:pPr>
        <w:autoSpaceDE w:val="0"/>
        <w:autoSpaceDN w:val="0"/>
        <w:adjustRightInd w:val="0"/>
        <w:spacing w:line="320" w:lineRule="atLeast"/>
        <w:ind w:left="663" w:hanging="221"/>
        <w:jc w:val="left"/>
        <w:rPr>
          <w:rFonts w:asciiTheme="minorEastAsia" w:hAnsiTheme="minorEastAsia" w:cs="HeiseiMin-W3"/>
          <w:b/>
          <w:color w:val="FF0000"/>
          <w:kern w:val="0"/>
          <w:sz w:val="22"/>
        </w:rPr>
      </w:pPr>
      <w:r w:rsidRPr="00F37077">
        <w:rPr>
          <w:rFonts w:asciiTheme="minorEastAsia" w:hAnsiTheme="minorEastAsia" w:cs="HeiseiMin-W3"/>
          <w:b/>
          <w:color w:val="FF0000"/>
          <w:kern w:val="0"/>
          <w:sz w:val="22"/>
        </w:rPr>
        <w:t>（１）</w:t>
      </w:r>
      <w:r w:rsidR="00F37077" w:rsidRPr="00F37077">
        <w:rPr>
          <w:rFonts w:asciiTheme="minorEastAsia" w:hAnsiTheme="minorEastAsia" w:cs="HeiseiMin-W3"/>
          <w:b/>
          <w:color w:val="FF0000"/>
          <w:kern w:val="0"/>
          <w:sz w:val="22"/>
        </w:rPr>
        <w:t>サービス提供体制強化加算(</w:t>
      </w:r>
      <w:r w:rsidR="00F37077" w:rsidRPr="00F37077">
        <w:rPr>
          <w:rFonts w:asciiTheme="minorEastAsia" w:hAnsiTheme="minorEastAsia" w:cs="ＭＳ 明朝"/>
          <w:b/>
          <w:color w:val="FF0000"/>
          <w:kern w:val="0"/>
          <w:sz w:val="22"/>
        </w:rPr>
        <w:t>Ⅰ</w:t>
      </w:r>
      <w:r w:rsidR="00F37077" w:rsidRPr="00F37077">
        <w:rPr>
          <w:rFonts w:asciiTheme="minorEastAsia" w:hAnsiTheme="minorEastAsia" w:cs="HeiseiMin-W3"/>
          <w:b/>
          <w:color w:val="FF0000"/>
          <w:kern w:val="0"/>
          <w:sz w:val="22"/>
        </w:rPr>
        <w:t>)</w:t>
      </w:r>
    </w:p>
    <w:p w:rsidR="00F37077" w:rsidRPr="00F37077" w:rsidRDefault="00F37077" w:rsidP="00F37077">
      <w:pPr>
        <w:autoSpaceDE w:val="0"/>
        <w:autoSpaceDN w:val="0"/>
        <w:adjustRightInd w:val="0"/>
        <w:spacing w:line="320" w:lineRule="atLeast"/>
        <w:ind w:left="1100" w:hanging="220"/>
        <w:jc w:val="left"/>
        <w:rPr>
          <w:rFonts w:asciiTheme="minorEastAsia" w:hAnsiTheme="minorEastAsia" w:cs="HeiseiMin-W3"/>
          <w:b/>
          <w:color w:val="FF0000"/>
          <w:kern w:val="0"/>
          <w:sz w:val="22"/>
        </w:rPr>
      </w:pPr>
      <w:r w:rsidRPr="00F37077">
        <w:rPr>
          <w:rFonts w:asciiTheme="minorEastAsia" w:hAnsiTheme="minorEastAsia" w:cs="HeiseiMin-W3" w:hint="eastAsia"/>
          <w:b/>
          <w:color w:val="FF0000"/>
          <w:kern w:val="0"/>
          <w:sz w:val="22"/>
        </w:rPr>
        <w:t>①</w:t>
      </w:r>
      <w:r>
        <w:rPr>
          <w:rFonts w:asciiTheme="minorEastAsia" w:hAnsiTheme="minorEastAsia" w:cs="HeiseiMin-W3" w:hint="eastAsia"/>
          <w:b/>
          <w:color w:val="FF0000"/>
          <w:kern w:val="0"/>
          <w:sz w:val="22"/>
        </w:rPr>
        <w:t xml:space="preserve">　</w:t>
      </w:r>
      <w:r w:rsidRPr="00F37077">
        <w:rPr>
          <w:rFonts w:asciiTheme="minorEastAsia" w:hAnsiTheme="minorEastAsia" w:cs="HeiseiMin-W3" w:hint="eastAsia"/>
          <w:b/>
          <w:color w:val="FF0000"/>
          <w:kern w:val="0"/>
          <w:sz w:val="22"/>
        </w:rPr>
        <w:t>要支援状態区分等がイの注１（１）である利用者　 88</w:t>
      </w:r>
      <w:r w:rsidRPr="00F37077">
        <w:rPr>
          <w:rFonts w:asciiTheme="minorEastAsia" w:hAnsiTheme="minorEastAsia" w:cs="HeiseiMin-W3"/>
          <w:b/>
          <w:color w:val="FF0000"/>
          <w:kern w:val="0"/>
          <w:sz w:val="22"/>
        </w:rPr>
        <w:t>単位</w:t>
      </w:r>
    </w:p>
    <w:p w:rsidR="00F37077" w:rsidRPr="00F37077" w:rsidRDefault="00F37077" w:rsidP="00F37077">
      <w:pPr>
        <w:autoSpaceDE w:val="0"/>
        <w:autoSpaceDN w:val="0"/>
        <w:adjustRightInd w:val="0"/>
        <w:spacing w:line="320" w:lineRule="atLeast"/>
        <w:ind w:left="1100" w:hanging="220"/>
        <w:jc w:val="left"/>
        <w:rPr>
          <w:rFonts w:asciiTheme="minorEastAsia" w:hAnsiTheme="minorEastAsia" w:cs="HeiseiMin-W3"/>
          <w:b/>
          <w:color w:val="FF0000"/>
          <w:kern w:val="0"/>
          <w:sz w:val="22"/>
        </w:rPr>
      </w:pPr>
      <w:r w:rsidRPr="00F37077">
        <w:rPr>
          <w:rFonts w:asciiTheme="minorEastAsia" w:hAnsiTheme="minorEastAsia" w:cs="HeiseiMin-W3" w:hint="eastAsia"/>
          <w:b/>
          <w:color w:val="FF0000"/>
          <w:kern w:val="0"/>
          <w:sz w:val="22"/>
        </w:rPr>
        <w:t>②　要支援状態区分等がイの注１（２）である利用者　176</w:t>
      </w:r>
      <w:r w:rsidRPr="00F37077">
        <w:rPr>
          <w:rFonts w:asciiTheme="minorEastAsia" w:hAnsiTheme="minorEastAsia" w:cs="HeiseiMin-W3"/>
          <w:b/>
          <w:color w:val="FF0000"/>
          <w:kern w:val="0"/>
          <w:sz w:val="22"/>
        </w:rPr>
        <w:t>単位</w:t>
      </w:r>
    </w:p>
    <w:p w:rsidR="00C1523E" w:rsidRPr="00B50163" w:rsidRDefault="00F37077" w:rsidP="00C1523E">
      <w:pPr>
        <w:autoSpaceDE w:val="0"/>
        <w:autoSpaceDN w:val="0"/>
        <w:adjustRightInd w:val="0"/>
        <w:spacing w:line="320" w:lineRule="atLeast"/>
        <w:ind w:left="663" w:hanging="221"/>
        <w:jc w:val="left"/>
        <w:rPr>
          <w:rFonts w:asciiTheme="minorEastAsia" w:hAnsiTheme="minorEastAsia" w:cs="HeiseiMin-W3"/>
          <w:color w:val="000000" w:themeColor="text1"/>
          <w:kern w:val="0"/>
          <w:sz w:val="22"/>
        </w:rPr>
      </w:pPr>
      <w:r w:rsidRPr="00E62BED">
        <w:rPr>
          <w:rFonts w:asciiTheme="minorEastAsia" w:hAnsiTheme="minorEastAsia" w:cs="HeiseiMin-W3" w:hint="eastAsia"/>
          <w:b/>
          <w:color w:val="FF0000"/>
          <w:kern w:val="0"/>
          <w:sz w:val="22"/>
        </w:rPr>
        <w:t>（２）</w:t>
      </w:r>
      <w:r w:rsidR="00C1523E" w:rsidRPr="00B50163">
        <w:rPr>
          <w:rFonts w:asciiTheme="minorEastAsia" w:hAnsiTheme="minorEastAsia" w:cs="HeiseiMin-W3"/>
          <w:color w:val="000000" w:themeColor="text1"/>
          <w:kern w:val="0"/>
          <w:sz w:val="22"/>
        </w:rPr>
        <w:t>サービス提供体制強化加算</w:t>
      </w:r>
      <w:r w:rsidR="00C1523E" w:rsidRPr="00E62BED">
        <w:rPr>
          <w:rFonts w:asciiTheme="minorEastAsia" w:hAnsiTheme="minorEastAsia" w:cs="HeiseiMin-W3"/>
          <w:b/>
          <w:color w:val="FF0000"/>
          <w:kern w:val="0"/>
          <w:sz w:val="22"/>
        </w:rPr>
        <w:t>(</w:t>
      </w:r>
      <w:r w:rsidR="00E62BED" w:rsidRPr="00E62BED">
        <w:rPr>
          <w:rFonts w:asciiTheme="minorEastAsia" w:hAnsiTheme="minorEastAsia" w:cs="ＭＳ 明朝" w:hint="eastAsia"/>
          <w:b/>
          <w:color w:val="FF0000"/>
          <w:kern w:val="0"/>
          <w:sz w:val="22"/>
        </w:rPr>
        <w:t>Ⅱ</w:t>
      </w:r>
      <w:r w:rsidR="00C1523E" w:rsidRPr="00E62BED">
        <w:rPr>
          <w:rFonts w:asciiTheme="minorEastAsia" w:hAnsiTheme="minorEastAsia" w:cs="HeiseiMin-W3"/>
          <w:b/>
          <w:color w:val="FF0000"/>
          <w:kern w:val="0"/>
          <w:sz w:val="22"/>
        </w:rPr>
        <w:t>)</w:t>
      </w:r>
    </w:p>
    <w:p w:rsidR="00C1523E" w:rsidRPr="00B5016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①　要支援状態区分等がイの注１（１）</w:t>
      </w:r>
      <w:r w:rsidR="0070765A" w:rsidRPr="00B50163">
        <w:rPr>
          <w:rFonts w:asciiTheme="minorEastAsia" w:hAnsiTheme="minorEastAsia" w:cs="HeiseiMin-W3" w:hint="eastAsia"/>
          <w:color w:val="000000" w:themeColor="text1"/>
          <w:kern w:val="0"/>
          <w:sz w:val="22"/>
        </w:rPr>
        <w:t>である</w:t>
      </w:r>
      <w:r w:rsidRPr="00B50163">
        <w:rPr>
          <w:rFonts w:asciiTheme="minorEastAsia" w:hAnsiTheme="minorEastAsia" w:cs="HeiseiMin-W3" w:hint="eastAsia"/>
          <w:color w:val="000000" w:themeColor="text1"/>
          <w:kern w:val="0"/>
          <w:sz w:val="22"/>
        </w:rPr>
        <w:t>利用者　 72</w:t>
      </w:r>
      <w:r w:rsidRPr="00B50163">
        <w:rPr>
          <w:rFonts w:asciiTheme="minorEastAsia" w:hAnsiTheme="minorEastAsia" w:cs="HeiseiMin-W3"/>
          <w:color w:val="000000" w:themeColor="text1"/>
          <w:kern w:val="0"/>
          <w:sz w:val="22"/>
        </w:rPr>
        <w:t>単位</w:t>
      </w:r>
    </w:p>
    <w:p w:rsidR="00C1523E" w:rsidRPr="00B5016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②　要支援状態区分等がイの注１（２）</w:t>
      </w:r>
      <w:r w:rsidR="0070765A" w:rsidRPr="00B50163">
        <w:rPr>
          <w:rFonts w:asciiTheme="minorEastAsia" w:hAnsiTheme="minorEastAsia" w:cs="HeiseiMin-W3" w:hint="eastAsia"/>
          <w:color w:val="000000" w:themeColor="text1"/>
          <w:kern w:val="0"/>
          <w:sz w:val="22"/>
        </w:rPr>
        <w:t>である</w:t>
      </w:r>
      <w:r w:rsidRPr="00B50163">
        <w:rPr>
          <w:rFonts w:asciiTheme="minorEastAsia" w:hAnsiTheme="minorEastAsia" w:cs="HeiseiMin-W3" w:hint="eastAsia"/>
          <w:color w:val="000000" w:themeColor="text1"/>
          <w:kern w:val="0"/>
          <w:sz w:val="22"/>
        </w:rPr>
        <w:t>利用者　144</w:t>
      </w:r>
      <w:r w:rsidRPr="00B50163">
        <w:rPr>
          <w:rFonts w:asciiTheme="minorEastAsia" w:hAnsiTheme="minorEastAsia" w:cs="HeiseiMin-W3"/>
          <w:color w:val="000000" w:themeColor="text1"/>
          <w:kern w:val="0"/>
          <w:sz w:val="22"/>
        </w:rPr>
        <w:t>単位</w:t>
      </w:r>
    </w:p>
    <w:p w:rsidR="00C1523E" w:rsidRPr="00E62BED" w:rsidRDefault="00C1523E" w:rsidP="00C1523E">
      <w:pPr>
        <w:autoSpaceDE w:val="0"/>
        <w:autoSpaceDN w:val="0"/>
        <w:adjustRightInd w:val="0"/>
        <w:spacing w:line="320" w:lineRule="atLeast"/>
        <w:ind w:left="663" w:hanging="221"/>
        <w:jc w:val="left"/>
        <w:rPr>
          <w:rFonts w:asciiTheme="minorEastAsia" w:hAnsiTheme="minorEastAsia" w:cs="HeiseiMin-W3"/>
          <w:b/>
          <w:color w:val="FF0000"/>
          <w:kern w:val="0"/>
          <w:sz w:val="22"/>
        </w:rPr>
      </w:pPr>
      <w:r w:rsidRPr="00E62BED">
        <w:rPr>
          <w:rFonts w:asciiTheme="minorEastAsia" w:hAnsiTheme="minorEastAsia" w:cs="HeiseiMin-W3"/>
          <w:b/>
          <w:color w:val="FF0000"/>
          <w:kern w:val="0"/>
          <w:sz w:val="22"/>
        </w:rPr>
        <w:t>（</w:t>
      </w:r>
      <w:r w:rsidR="00E62BED" w:rsidRPr="00E62BED">
        <w:rPr>
          <w:rFonts w:asciiTheme="minorEastAsia" w:hAnsiTheme="minorEastAsia" w:cs="HeiseiMin-W3" w:hint="eastAsia"/>
          <w:b/>
          <w:color w:val="FF0000"/>
          <w:kern w:val="0"/>
          <w:sz w:val="22"/>
        </w:rPr>
        <w:t>３</w:t>
      </w:r>
      <w:r w:rsidRPr="00E62BED">
        <w:rPr>
          <w:rFonts w:asciiTheme="minorEastAsia" w:hAnsiTheme="minorEastAsia" w:cs="HeiseiMin-W3"/>
          <w:b/>
          <w:color w:val="FF0000"/>
          <w:kern w:val="0"/>
          <w:sz w:val="22"/>
        </w:rPr>
        <w:t>）</w:t>
      </w:r>
      <w:r w:rsidRPr="00B50163">
        <w:rPr>
          <w:rFonts w:asciiTheme="minorEastAsia" w:hAnsiTheme="minorEastAsia" w:cs="HeiseiMin-W3"/>
          <w:color w:val="000000" w:themeColor="text1"/>
          <w:kern w:val="0"/>
          <w:sz w:val="22"/>
        </w:rPr>
        <w:t xml:space="preserve">　サービス提供体制強化加算</w:t>
      </w:r>
      <w:r w:rsidRPr="00E62BED">
        <w:rPr>
          <w:rFonts w:asciiTheme="minorEastAsia" w:hAnsiTheme="minorEastAsia" w:cs="HeiseiMin-W3"/>
          <w:b/>
          <w:color w:val="FF0000"/>
          <w:kern w:val="0"/>
          <w:sz w:val="22"/>
        </w:rPr>
        <w:t>(</w:t>
      </w:r>
      <w:r w:rsidR="00E62BED" w:rsidRPr="00E62BED">
        <w:rPr>
          <w:rFonts w:asciiTheme="minorEastAsia" w:hAnsiTheme="minorEastAsia" w:cs="ＭＳ 明朝" w:hint="eastAsia"/>
          <w:b/>
          <w:color w:val="FF0000"/>
          <w:kern w:val="0"/>
          <w:sz w:val="22"/>
        </w:rPr>
        <w:t>Ⅲ</w:t>
      </w:r>
      <w:r w:rsidRPr="00E62BED">
        <w:rPr>
          <w:rFonts w:asciiTheme="minorEastAsia" w:hAnsiTheme="minorEastAsia" w:cs="HeiseiMin-W3"/>
          <w:b/>
          <w:color w:val="FF0000"/>
          <w:kern w:val="0"/>
          <w:sz w:val="22"/>
        </w:rPr>
        <w:t>)</w:t>
      </w:r>
    </w:p>
    <w:p w:rsidR="00C1523E" w:rsidRPr="00B5016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①　要支援状態区分等がイの注１（１）</w:t>
      </w:r>
      <w:r w:rsidR="0070765A" w:rsidRPr="00B50163">
        <w:rPr>
          <w:rFonts w:asciiTheme="minorEastAsia" w:hAnsiTheme="minorEastAsia" w:cs="HeiseiMin-W3" w:hint="eastAsia"/>
          <w:color w:val="000000" w:themeColor="text1"/>
          <w:kern w:val="0"/>
          <w:sz w:val="22"/>
        </w:rPr>
        <w:t>である</w:t>
      </w:r>
      <w:r w:rsidRPr="00B50163">
        <w:rPr>
          <w:rFonts w:asciiTheme="minorEastAsia" w:hAnsiTheme="minorEastAsia" w:cs="HeiseiMin-W3" w:hint="eastAsia"/>
          <w:color w:val="000000" w:themeColor="text1"/>
          <w:kern w:val="0"/>
          <w:sz w:val="22"/>
        </w:rPr>
        <w:t>利用者　 24</w:t>
      </w:r>
      <w:r w:rsidRPr="00B50163">
        <w:rPr>
          <w:rFonts w:asciiTheme="minorEastAsia" w:hAnsiTheme="minorEastAsia" w:cs="HeiseiMin-W3"/>
          <w:color w:val="000000" w:themeColor="text1"/>
          <w:kern w:val="0"/>
          <w:sz w:val="22"/>
        </w:rPr>
        <w:t>単位</w:t>
      </w:r>
    </w:p>
    <w:p w:rsidR="00C1523E" w:rsidRPr="00B50163" w:rsidRDefault="00C1523E" w:rsidP="00C1523E">
      <w:pPr>
        <w:autoSpaceDE w:val="0"/>
        <w:autoSpaceDN w:val="0"/>
        <w:adjustRightInd w:val="0"/>
        <w:spacing w:line="320" w:lineRule="atLeast"/>
        <w:ind w:left="1100" w:hanging="22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②　要支援状態区分等がイの注１（２）</w:t>
      </w:r>
      <w:r w:rsidR="0070765A" w:rsidRPr="00B50163">
        <w:rPr>
          <w:rFonts w:asciiTheme="minorEastAsia" w:hAnsiTheme="minorEastAsia" w:cs="HeiseiMin-W3" w:hint="eastAsia"/>
          <w:color w:val="000000" w:themeColor="text1"/>
          <w:kern w:val="0"/>
          <w:sz w:val="22"/>
        </w:rPr>
        <w:t>である</w:t>
      </w:r>
      <w:r w:rsidRPr="00B50163">
        <w:rPr>
          <w:rFonts w:asciiTheme="minorEastAsia" w:hAnsiTheme="minorEastAsia" w:cs="HeiseiMin-W3" w:hint="eastAsia"/>
          <w:color w:val="000000" w:themeColor="text1"/>
          <w:kern w:val="0"/>
          <w:sz w:val="22"/>
        </w:rPr>
        <w:t>利用者　 48</w:t>
      </w:r>
      <w:r w:rsidRPr="00B50163">
        <w:rPr>
          <w:rFonts w:asciiTheme="minorEastAsia" w:hAnsiTheme="minorEastAsia" w:cs="HeiseiMin-W3"/>
          <w:color w:val="000000" w:themeColor="text1"/>
          <w:kern w:val="0"/>
          <w:sz w:val="22"/>
        </w:rPr>
        <w:t>単位</w:t>
      </w:r>
    </w:p>
    <w:p w:rsidR="0012571C" w:rsidRPr="00F37077" w:rsidRDefault="0012571C" w:rsidP="00730AA1">
      <w:pPr>
        <w:autoSpaceDE w:val="0"/>
        <w:autoSpaceDN w:val="0"/>
        <w:adjustRightInd w:val="0"/>
        <w:spacing w:line="320" w:lineRule="atLeast"/>
        <w:ind w:leftChars="100" w:left="210" w:firstLineChars="100" w:firstLine="201"/>
        <w:jc w:val="left"/>
        <w:rPr>
          <w:rFonts w:asciiTheme="minorEastAsia" w:hAnsiTheme="minorEastAsia" w:cs="HeiseiMin-W3"/>
          <w:b/>
          <w:color w:val="FF0000"/>
          <w:kern w:val="0"/>
          <w:sz w:val="20"/>
          <w:szCs w:val="20"/>
        </w:rPr>
      </w:pPr>
      <w:r w:rsidRPr="00F37077">
        <w:rPr>
          <w:rFonts w:asciiTheme="minorEastAsia" w:hAnsiTheme="minorEastAsia" w:cs="HeiseiMin-W3"/>
          <w:b/>
          <w:color w:val="FF0000"/>
          <w:kern w:val="0"/>
          <w:sz w:val="20"/>
          <w:szCs w:val="20"/>
        </w:rPr>
        <w:t>注</w:t>
      </w:r>
      <w:r w:rsidR="00ED6716" w:rsidRPr="00F37077">
        <w:rPr>
          <w:rFonts w:asciiTheme="minorEastAsia" w:hAnsiTheme="minorEastAsia" w:cs="HeiseiMin-W3" w:hint="eastAsia"/>
          <w:b/>
          <w:color w:val="FF0000"/>
          <w:kern w:val="0"/>
          <w:sz w:val="20"/>
          <w:szCs w:val="20"/>
        </w:rPr>
        <w:t xml:space="preserve">　　</w:t>
      </w:r>
      <w:r w:rsidRPr="00F37077">
        <w:rPr>
          <w:rFonts w:asciiTheme="minorEastAsia" w:hAnsiTheme="minorEastAsia" w:cs="HeiseiMin-W3" w:hint="eastAsia"/>
          <w:b/>
          <w:color w:val="FF0000"/>
          <w:kern w:val="0"/>
          <w:sz w:val="20"/>
          <w:szCs w:val="20"/>
        </w:rPr>
        <w:t>（１）から（</w:t>
      </w:r>
      <w:r w:rsidR="00E62BED">
        <w:rPr>
          <w:rFonts w:asciiTheme="minorEastAsia" w:hAnsiTheme="minorEastAsia" w:cs="HeiseiMin-W3" w:hint="eastAsia"/>
          <w:b/>
          <w:color w:val="FF0000"/>
          <w:kern w:val="0"/>
          <w:sz w:val="20"/>
          <w:szCs w:val="20"/>
        </w:rPr>
        <w:t>３</w:t>
      </w:r>
      <w:r w:rsidRPr="00F37077">
        <w:rPr>
          <w:rFonts w:asciiTheme="minorEastAsia" w:hAnsiTheme="minorEastAsia" w:cs="HeiseiMin-W3" w:hint="eastAsia"/>
          <w:b/>
          <w:color w:val="FF0000"/>
          <w:kern w:val="0"/>
          <w:sz w:val="20"/>
          <w:szCs w:val="20"/>
        </w:rPr>
        <w:t>）まで、支給限度額管理の対象外</w:t>
      </w:r>
    </w:p>
    <w:p w:rsidR="00014589" w:rsidRDefault="00F37077" w:rsidP="00012204">
      <w:pPr>
        <w:autoSpaceDE w:val="0"/>
        <w:autoSpaceDN w:val="0"/>
        <w:adjustRightInd w:val="0"/>
        <w:spacing w:line="320" w:lineRule="atLeast"/>
        <w:ind w:leftChars="100" w:left="431" w:hangingChars="100" w:hanging="221"/>
        <w:jc w:val="left"/>
        <w:rPr>
          <w:rFonts w:ascii="ＭＳ 明朝" w:eastAsia="ＭＳ 明朝" w:hAnsi="ＭＳ 明朝" w:cs="HeiseiMin-W3"/>
          <w:color w:val="000000" w:themeColor="text1"/>
          <w:kern w:val="0"/>
          <w:sz w:val="22"/>
        </w:rPr>
      </w:pPr>
      <w:r w:rsidRPr="00F37077">
        <w:rPr>
          <w:rFonts w:ascii="ＭＳ 明朝" w:eastAsia="ＭＳ 明朝" w:hAnsi="ＭＳ 明朝" w:cs="HeiseiMin-W3" w:hint="eastAsia"/>
          <w:b/>
          <w:color w:val="FF0000"/>
          <w:kern w:val="0"/>
          <w:sz w:val="22"/>
        </w:rPr>
        <w:t>ル</w:t>
      </w:r>
      <w:r w:rsidR="00C1523E" w:rsidRPr="00012204">
        <w:rPr>
          <w:rFonts w:ascii="ＭＳ 明朝" w:eastAsia="ＭＳ 明朝" w:hAnsi="ＭＳ 明朝" w:cs="HeiseiMin-W3"/>
          <w:color w:val="000000" w:themeColor="text1"/>
          <w:kern w:val="0"/>
          <w:sz w:val="22"/>
        </w:rPr>
        <w:t xml:space="preserve">　</w:t>
      </w:r>
      <w:r w:rsidR="00014589" w:rsidRPr="00012204">
        <w:rPr>
          <w:rFonts w:ascii="ＭＳ 明朝" w:eastAsia="ＭＳ 明朝" w:hAnsi="ＭＳ 明朝" w:cs="HeiseiMin-W3" w:hint="eastAsia"/>
          <w:color w:val="000000" w:themeColor="text1"/>
          <w:kern w:val="0"/>
          <w:sz w:val="22"/>
        </w:rPr>
        <w:t>生活機能向上連携加算　200単位</w:t>
      </w:r>
    </w:p>
    <w:p w:rsidR="00E62BED" w:rsidRPr="00887F52" w:rsidRDefault="00E62BED" w:rsidP="00012204">
      <w:pPr>
        <w:autoSpaceDE w:val="0"/>
        <w:autoSpaceDN w:val="0"/>
        <w:adjustRightInd w:val="0"/>
        <w:spacing w:line="320" w:lineRule="atLeast"/>
        <w:ind w:leftChars="100" w:left="431" w:hangingChars="100" w:hanging="221"/>
        <w:jc w:val="left"/>
        <w:rPr>
          <w:rFonts w:ascii="ＭＳ 明朝" w:eastAsia="ＭＳ 明朝" w:hAnsi="ＭＳ 明朝" w:cs="HeiseiMin-W3"/>
          <w:b/>
          <w:color w:val="FF0000"/>
          <w:kern w:val="0"/>
          <w:sz w:val="22"/>
        </w:rPr>
      </w:pPr>
      <w:r>
        <w:rPr>
          <w:rFonts w:ascii="ＭＳ 明朝" w:eastAsia="ＭＳ 明朝" w:hAnsi="ＭＳ 明朝" w:cs="HeiseiMin-W3" w:hint="eastAsia"/>
          <w:b/>
          <w:color w:val="FF0000"/>
          <w:kern w:val="0"/>
          <w:sz w:val="22"/>
        </w:rPr>
        <w:t xml:space="preserve">　</w:t>
      </w:r>
      <w:r w:rsidRPr="00887F52">
        <w:rPr>
          <w:rFonts w:ascii="ＭＳ 明朝" w:eastAsia="ＭＳ 明朝" w:hAnsi="ＭＳ 明朝" w:cs="HeiseiMin-W3" w:hint="eastAsia"/>
          <w:b/>
          <w:color w:val="FF0000"/>
          <w:kern w:val="0"/>
          <w:sz w:val="22"/>
        </w:rPr>
        <w:t>①　生活機能向上連携加算（Ⅰ）　100単位</w:t>
      </w:r>
    </w:p>
    <w:p w:rsidR="00E62BED" w:rsidRPr="00887F52" w:rsidRDefault="00E62BED" w:rsidP="00012204">
      <w:pPr>
        <w:autoSpaceDE w:val="0"/>
        <w:autoSpaceDN w:val="0"/>
        <w:adjustRightInd w:val="0"/>
        <w:spacing w:line="320" w:lineRule="atLeast"/>
        <w:ind w:leftChars="100" w:left="431" w:hangingChars="100" w:hanging="221"/>
        <w:jc w:val="left"/>
        <w:rPr>
          <w:rFonts w:ascii="ＭＳ 明朝" w:eastAsia="ＭＳ 明朝" w:hAnsi="ＭＳ 明朝" w:cs="HeiseiMin-W3"/>
          <w:b/>
          <w:color w:val="FF0000"/>
          <w:kern w:val="0"/>
          <w:sz w:val="22"/>
        </w:rPr>
      </w:pPr>
      <w:r w:rsidRPr="00887F52">
        <w:rPr>
          <w:rFonts w:ascii="ＭＳ 明朝" w:eastAsia="ＭＳ 明朝" w:hAnsi="ＭＳ 明朝" w:cs="HeiseiMin-W3" w:hint="eastAsia"/>
          <w:b/>
          <w:color w:val="FF0000"/>
          <w:kern w:val="0"/>
          <w:sz w:val="22"/>
        </w:rPr>
        <w:t xml:space="preserve">　②　生活機能向上連携加算（Ⅱ）　200単位</w:t>
      </w:r>
    </w:p>
    <w:p w:rsidR="00014589" w:rsidRPr="008329F7" w:rsidRDefault="00014589" w:rsidP="00730AA1">
      <w:pPr>
        <w:autoSpaceDE w:val="0"/>
        <w:autoSpaceDN w:val="0"/>
        <w:adjustRightInd w:val="0"/>
        <w:spacing w:line="320" w:lineRule="atLeast"/>
        <w:ind w:leftChars="100" w:left="210" w:firstLineChars="100" w:firstLine="200"/>
        <w:jc w:val="left"/>
        <w:rPr>
          <w:rFonts w:ascii="ＭＳ 明朝" w:eastAsia="ＭＳ 明朝" w:hAnsi="ＭＳ 明朝" w:cs="HeiseiMin-W3"/>
          <w:kern w:val="0"/>
          <w:sz w:val="20"/>
          <w:szCs w:val="20"/>
        </w:rPr>
      </w:pPr>
      <w:r w:rsidRPr="008329F7">
        <w:rPr>
          <w:rFonts w:ascii="ＭＳ 明朝" w:eastAsia="ＭＳ 明朝" w:hAnsi="ＭＳ 明朝" w:cs="HeiseiMin-W3"/>
          <w:kern w:val="0"/>
          <w:sz w:val="20"/>
          <w:szCs w:val="20"/>
        </w:rPr>
        <w:t>注</w:t>
      </w:r>
      <w:r w:rsidR="004F063D" w:rsidRPr="008329F7">
        <w:rPr>
          <w:rFonts w:ascii="ＭＳ 明朝" w:eastAsia="ＭＳ 明朝" w:hAnsi="ＭＳ 明朝" w:cs="HeiseiMin-W3" w:hint="eastAsia"/>
          <w:kern w:val="0"/>
          <w:sz w:val="20"/>
          <w:szCs w:val="20"/>
        </w:rPr>
        <w:t>１</w:t>
      </w:r>
      <w:r w:rsidR="00CA2560" w:rsidRPr="008329F7">
        <w:rPr>
          <w:rFonts w:ascii="ＭＳ 明朝" w:eastAsia="ＭＳ 明朝" w:hAnsi="ＭＳ 明朝" w:cs="HeiseiMin-W3" w:hint="eastAsia"/>
          <w:kern w:val="0"/>
          <w:sz w:val="20"/>
          <w:szCs w:val="20"/>
        </w:rPr>
        <w:t xml:space="preserve">　</w:t>
      </w:r>
      <w:r w:rsidRPr="008329F7">
        <w:rPr>
          <w:rFonts w:ascii="ＭＳ 明朝" w:eastAsia="ＭＳ 明朝" w:hAnsi="ＭＳ 明朝" w:cs="HeiseiMin-W3" w:hint="eastAsia"/>
          <w:kern w:val="0"/>
          <w:sz w:val="20"/>
          <w:szCs w:val="20"/>
        </w:rPr>
        <w:t>運動器機能向上加算を算定している場合には、100単位</w:t>
      </w:r>
      <w:r w:rsidR="00B5792D" w:rsidRPr="008329F7">
        <w:rPr>
          <w:rFonts w:ascii="ＭＳ 明朝" w:eastAsia="ＭＳ 明朝" w:hAnsi="ＭＳ 明朝" w:cs="HeiseiMin-W3" w:hint="eastAsia"/>
          <w:kern w:val="0"/>
          <w:sz w:val="20"/>
          <w:szCs w:val="20"/>
        </w:rPr>
        <w:t>とする</w:t>
      </w:r>
    </w:p>
    <w:p w:rsidR="004F063D" w:rsidRPr="00887F52" w:rsidRDefault="004F063D" w:rsidP="00730AA1">
      <w:pPr>
        <w:autoSpaceDE w:val="0"/>
        <w:autoSpaceDN w:val="0"/>
        <w:adjustRightInd w:val="0"/>
        <w:spacing w:line="320" w:lineRule="atLeast"/>
        <w:ind w:leftChars="200" w:left="621" w:hangingChars="100" w:hanging="201"/>
        <w:jc w:val="left"/>
        <w:rPr>
          <w:rFonts w:ascii="ＭＳ 明朝" w:eastAsia="ＭＳ 明朝" w:hAnsi="ＭＳ 明朝" w:cs="HeiseiMin-W3"/>
          <w:b/>
          <w:color w:val="FF0000"/>
          <w:kern w:val="0"/>
          <w:sz w:val="22"/>
        </w:rPr>
      </w:pPr>
      <w:r w:rsidRPr="00887F52">
        <w:rPr>
          <w:rFonts w:ascii="ＭＳ 明朝" w:eastAsia="ＭＳ 明朝" w:hAnsi="ＭＳ 明朝" w:cs="HeiseiMin-W3"/>
          <w:b/>
          <w:color w:val="FF0000"/>
          <w:kern w:val="0"/>
          <w:sz w:val="20"/>
          <w:szCs w:val="20"/>
        </w:rPr>
        <w:t>注</w:t>
      </w:r>
      <w:r w:rsidRPr="00887F52">
        <w:rPr>
          <w:rFonts w:ascii="ＭＳ 明朝" w:eastAsia="ＭＳ 明朝" w:hAnsi="ＭＳ 明朝" w:cs="HeiseiMin-W3" w:hint="eastAsia"/>
          <w:b/>
          <w:color w:val="FF0000"/>
          <w:kern w:val="0"/>
          <w:sz w:val="20"/>
          <w:szCs w:val="20"/>
        </w:rPr>
        <w:t>２</w:t>
      </w:r>
      <w:r w:rsidR="00CA2560" w:rsidRPr="00887F52">
        <w:rPr>
          <w:rFonts w:ascii="ＭＳ 明朝" w:eastAsia="ＭＳ 明朝" w:hAnsi="ＭＳ 明朝" w:cs="HeiseiMin-W3" w:hint="eastAsia"/>
          <w:b/>
          <w:color w:val="FF0000"/>
          <w:kern w:val="0"/>
          <w:sz w:val="20"/>
          <w:szCs w:val="20"/>
        </w:rPr>
        <w:t xml:space="preserve">　</w:t>
      </w:r>
      <w:r w:rsidR="00160C04" w:rsidRPr="00887F52">
        <w:rPr>
          <w:rFonts w:ascii="ＭＳ 明朝" w:eastAsia="ＭＳ 明朝" w:hAnsi="ＭＳ 明朝" w:cs="HeiseiMin-W3" w:hint="eastAsia"/>
          <w:b/>
          <w:color w:val="FF0000"/>
          <w:kern w:val="0"/>
          <w:sz w:val="20"/>
          <w:szCs w:val="20"/>
        </w:rPr>
        <w:t>ル</w:t>
      </w:r>
      <w:r w:rsidRPr="00887F52">
        <w:rPr>
          <w:rFonts w:ascii="ＭＳ 明朝" w:eastAsia="ＭＳ 明朝" w:hAnsi="ＭＳ 明朝" w:cs="HeiseiMin-W3" w:hint="eastAsia"/>
          <w:b/>
          <w:color w:val="FF0000"/>
          <w:kern w:val="0"/>
          <w:sz w:val="20"/>
          <w:szCs w:val="20"/>
        </w:rPr>
        <w:t>の算定要件等については、</w:t>
      </w:r>
      <w:r w:rsidR="00887F52" w:rsidRPr="00887F52">
        <w:rPr>
          <w:rFonts w:ascii="ＭＳ 明朝" w:eastAsia="ＭＳ 明朝" w:hAnsi="ＭＳ 明朝" w:cs="HeiseiMin-W3" w:hint="eastAsia"/>
          <w:b/>
          <w:color w:val="FF0000"/>
          <w:kern w:val="0"/>
          <w:sz w:val="20"/>
          <w:szCs w:val="20"/>
        </w:rPr>
        <w:t>令和３</w:t>
      </w:r>
      <w:r w:rsidRPr="00887F52">
        <w:rPr>
          <w:rFonts w:ascii="ＭＳ 明朝" w:eastAsia="ＭＳ 明朝" w:hAnsi="ＭＳ 明朝" w:cs="HeiseiMin-W3" w:hint="eastAsia"/>
          <w:b/>
          <w:color w:val="FF0000"/>
          <w:kern w:val="0"/>
          <w:sz w:val="20"/>
          <w:szCs w:val="20"/>
        </w:rPr>
        <w:t>年度介護報酬改定後の通所介護における</w:t>
      </w:r>
      <w:r w:rsidR="00730AA1" w:rsidRPr="00887F52">
        <w:rPr>
          <w:rFonts w:ascii="ＭＳ 明朝" w:eastAsia="ＭＳ 明朝" w:hAnsi="ＭＳ 明朝" w:cs="HeiseiMin-W3" w:hint="eastAsia"/>
          <w:b/>
          <w:color w:val="FF0000"/>
          <w:kern w:val="0"/>
          <w:sz w:val="20"/>
          <w:szCs w:val="20"/>
        </w:rPr>
        <w:t>生活機能向上連携</w:t>
      </w:r>
      <w:r w:rsidRPr="00887F52">
        <w:rPr>
          <w:rFonts w:ascii="ＭＳ 明朝" w:eastAsia="ＭＳ 明朝" w:hAnsi="ＭＳ 明朝" w:cs="HeiseiMin-W3" w:hint="eastAsia"/>
          <w:b/>
          <w:color w:val="FF0000"/>
          <w:kern w:val="0"/>
          <w:sz w:val="20"/>
          <w:szCs w:val="20"/>
        </w:rPr>
        <w:t>加算の取扱に準ずる。</w:t>
      </w:r>
    </w:p>
    <w:p w:rsidR="00014589" w:rsidRDefault="00F37077" w:rsidP="00012204">
      <w:pPr>
        <w:autoSpaceDE w:val="0"/>
        <w:autoSpaceDN w:val="0"/>
        <w:adjustRightInd w:val="0"/>
        <w:spacing w:line="320" w:lineRule="atLeast"/>
        <w:ind w:leftChars="100" w:left="431" w:hangingChars="100" w:hanging="221"/>
        <w:jc w:val="left"/>
        <w:rPr>
          <w:rFonts w:ascii="ＭＳ 明朝" w:eastAsia="ＭＳ 明朝" w:hAnsi="ＭＳ 明朝" w:cs="HeiseiMin-W3"/>
          <w:b/>
          <w:color w:val="FF0000"/>
          <w:kern w:val="0"/>
          <w:sz w:val="22"/>
        </w:rPr>
      </w:pPr>
      <w:r w:rsidRPr="00F37077">
        <w:rPr>
          <w:rFonts w:ascii="ＭＳ 明朝" w:eastAsia="ＭＳ 明朝" w:hAnsi="ＭＳ 明朝" w:cs="HeiseiMin-W3" w:hint="eastAsia"/>
          <w:b/>
          <w:color w:val="FF0000"/>
          <w:kern w:val="0"/>
          <w:sz w:val="22"/>
        </w:rPr>
        <w:t>ヲ</w:t>
      </w:r>
      <w:r w:rsidR="00014589" w:rsidRPr="00F37077">
        <w:rPr>
          <w:rFonts w:ascii="ＭＳ 明朝" w:eastAsia="ＭＳ 明朝" w:hAnsi="ＭＳ 明朝" w:cs="HeiseiMin-W3" w:hint="eastAsia"/>
          <w:b/>
          <w:color w:val="FF0000"/>
          <w:kern w:val="0"/>
          <w:sz w:val="22"/>
        </w:rPr>
        <w:t xml:space="preserve">　</w:t>
      </w:r>
      <w:r>
        <w:rPr>
          <w:rFonts w:ascii="ＭＳ 明朝" w:eastAsia="ＭＳ 明朝" w:hAnsi="ＭＳ 明朝" w:cs="HeiseiMin-W3" w:hint="eastAsia"/>
          <w:b/>
          <w:color w:val="FF0000"/>
          <w:kern w:val="0"/>
          <w:sz w:val="22"/>
        </w:rPr>
        <w:t>口腔・</w:t>
      </w:r>
      <w:r w:rsidR="00014589" w:rsidRPr="00F37077">
        <w:rPr>
          <w:rFonts w:ascii="ＭＳ 明朝" w:eastAsia="ＭＳ 明朝" w:hAnsi="ＭＳ 明朝" w:cs="HeiseiMin-W3" w:hint="eastAsia"/>
          <w:b/>
          <w:color w:val="FF0000"/>
          <w:kern w:val="0"/>
          <w:sz w:val="22"/>
        </w:rPr>
        <w:t>栄養スクリーニング加算</w:t>
      </w:r>
    </w:p>
    <w:p w:rsidR="00F37077" w:rsidRPr="00F37077" w:rsidRDefault="00F37077" w:rsidP="00F37077">
      <w:pPr>
        <w:autoSpaceDE w:val="0"/>
        <w:autoSpaceDN w:val="0"/>
        <w:adjustRightInd w:val="0"/>
        <w:spacing w:line="320" w:lineRule="atLeast"/>
        <w:ind w:leftChars="100" w:left="431" w:hangingChars="100" w:hanging="221"/>
        <w:jc w:val="left"/>
        <w:rPr>
          <w:rFonts w:asciiTheme="minorEastAsia" w:hAnsiTheme="minorEastAsia" w:cs="HeiseiMin-W3"/>
          <w:b/>
          <w:color w:val="FF0000"/>
          <w:kern w:val="0"/>
          <w:sz w:val="22"/>
        </w:rPr>
      </w:pPr>
      <w:r w:rsidRPr="00F37077">
        <w:rPr>
          <w:rFonts w:asciiTheme="minorEastAsia" w:hAnsiTheme="minorEastAsia" w:cs="HeiseiMin-W3" w:hint="eastAsia"/>
          <w:b/>
          <w:color w:val="FF0000"/>
          <w:kern w:val="0"/>
          <w:sz w:val="22"/>
        </w:rPr>
        <w:t>（１）口腔</w:t>
      </w:r>
      <w:r>
        <w:rPr>
          <w:rFonts w:asciiTheme="minorEastAsia" w:hAnsiTheme="minorEastAsia" w:cs="HeiseiMin-W3" w:hint="eastAsia"/>
          <w:b/>
          <w:color w:val="FF0000"/>
          <w:kern w:val="0"/>
          <w:sz w:val="22"/>
        </w:rPr>
        <w:t>・栄養スクリーニング</w:t>
      </w:r>
      <w:r w:rsidRPr="00F37077">
        <w:rPr>
          <w:rFonts w:asciiTheme="minorEastAsia" w:hAnsiTheme="minorEastAsia" w:cs="HeiseiMin-W3" w:hint="eastAsia"/>
          <w:b/>
          <w:color w:val="FF0000"/>
          <w:kern w:val="0"/>
          <w:sz w:val="22"/>
        </w:rPr>
        <w:t>加算</w:t>
      </w:r>
      <w:r>
        <w:rPr>
          <w:rFonts w:asciiTheme="minorEastAsia" w:hAnsiTheme="minorEastAsia" w:cs="HeiseiMin-W3" w:hint="eastAsia"/>
          <w:b/>
          <w:color w:val="FF0000"/>
          <w:kern w:val="0"/>
          <w:sz w:val="22"/>
        </w:rPr>
        <w:t>（Ⅰ）　20単位</w:t>
      </w:r>
    </w:p>
    <w:p w:rsidR="00014589" w:rsidRPr="00887F52" w:rsidRDefault="00F37077" w:rsidP="00887F52">
      <w:pPr>
        <w:autoSpaceDE w:val="0"/>
        <w:autoSpaceDN w:val="0"/>
        <w:adjustRightInd w:val="0"/>
        <w:spacing w:line="320" w:lineRule="atLeast"/>
        <w:ind w:leftChars="100" w:left="431" w:hangingChars="100" w:hanging="221"/>
        <w:jc w:val="left"/>
        <w:rPr>
          <w:rFonts w:asciiTheme="minorEastAsia" w:hAnsiTheme="minorEastAsia" w:cs="HeiseiMin-W3"/>
          <w:b/>
          <w:color w:val="FF0000"/>
          <w:kern w:val="0"/>
          <w:sz w:val="22"/>
        </w:rPr>
      </w:pPr>
      <w:r w:rsidRPr="00F37077">
        <w:rPr>
          <w:rFonts w:asciiTheme="minorEastAsia" w:hAnsiTheme="minorEastAsia" w:cs="HeiseiMin-W3" w:hint="eastAsia"/>
          <w:b/>
          <w:color w:val="FF0000"/>
          <w:kern w:val="0"/>
          <w:sz w:val="22"/>
        </w:rPr>
        <w:t>（２）口腔</w:t>
      </w:r>
      <w:r>
        <w:rPr>
          <w:rFonts w:asciiTheme="minorEastAsia" w:hAnsiTheme="minorEastAsia" w:cs="HeiseiMin-W3" w:hint="eastAsia"/>
          <w:b/>
          <w:color w:val="FF0000"/>
          <w:kern w:val="0"/>
          <w:sz w:val="22"/>
        </w:rPr>
        <w:t>・栄養スクリーニング</w:t>
      </w:r>
      <w:r w:rsidRPr="00F37077">
        <w:rPr>
          <w:rFonts w:asciiTheme="minorEastAsia" w:hAnsiTheme="minorEastAsia" w:cs="HeiseiMin-W3" w:hint="eastAsia"/>
          <w:b/>
          <w:color w:val="FF0000"/>
          <w:kern w:val="0"/>
          <w:sz w:val="22"/>
        </w:rPr>
        <w:t>加算</w:t>
      </w:r>
      <w:r>
        <w:rPr>
          <w:rFonts w:asciiTheme="minorEastAsia" w:hAnsiTheme="minorEastAsia" w:cs="HeiseiMin-W3" w:hint="eastAsia"/>
          <w:b/>
          <w:color w:val="FF0000"/>
          <w:kern w:val="0"/>
          <w:sz w:val="22"/>
        </w:rPr>
        <w:t xml:space="preserve">（Ⅱ）　</w:t>
      </w:r>
      <w:r w:rsidR="00BC06F4">
        <w:rPr>
          <w:rFonts w:asciiTheme="minorEastAsia" w:hAnsiTheme="minorEastAsia" w:cs="HeiseiMin-W3" w:hint="eastAsia"/>
          <w:b/>
          <w:color w:val="FF0000"/>
          <w:kern w:val="0"/>
          <w:sz w:val="22"/>
        </w:rPr>
        <w:t>５単位</w:t>
      </w:r>
    </w:p>
    <w:p w:rsidR="004F063D" w:rsidRDefault="004F063D" w:rsidP="00C655DA">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0"/>
          <w:szCs w:val="20"/>
        </w:rPr>
      </w:pPr>
      <w:r w:rsidRPr="008329F7">
        <w:rPr>
          <w:rFonts w:ascii="ＭＳ 明朝" w:eastAsia="ＭＳ 明朝" w:hAnsi="ＭＳ 明朝" w:cs="HeiseiMin-W3"/>
          <w:kern w:val="0"/>
          <w:sz w:val="20"/>
          <w:szCs w:val="20"/>
        </w:rPr>
        <w:t>注</w:t>
      </w:r>
      <w:r w:rsidR="00887F52">
        <w:rPr>
          <w:rFonts w:ascii="ＭＳ 明朝" w:eastAsia="ＭＳ 明朝" w:hAnsi="ＭＳ 明朝" w:cs="HeiseiMin-W3" w:hint="eastAsia"/>
          <w:kern w:val="0"/>
          <w:sz w:val="20"/>
          <w:szCs w:val="20"/>
        </w:rPr>
        <w:t>１</w:t>
      </w:r>
      <w:r w:rsidR="00CA2560" w:rsidRPr="008329F7">
        <w:rPr>
          <w:rFonts w:ascii="ＭＳ 明朝" w:eastAsia="ＭＳ 明朝" w:hAnsi="ＭＳ 明朝" w:cs="HeiseiMin-W3" w:hint="eastAsia"/>
          <w:kern w:val="0"/>
          <w:sz w:val="20"/>
          <w:szCs w:val="20"/>
        </w:rPr>
        <w:t xml:space="preserve">　</w:t>
      </w:r>
      <w:r w:rsidR="00160C04" w:rsidRPr="00160C04">
        <w:rPr>
          <w:rFonts w:ascii="ＭＳ 明朝" w:eastAsia="ＭＳ 明朝" w:hAnsi="ＭＳ 明朝" w:cs="HeiseiMin-W3" w:hint="eastAsia"/>
          <w:b/>
          <w:color w:val="FF0000"/>
          <w:kern w:val="0"/>
          <w:sz w:val="20"/>
          <w:szCs w:val="20"/>
        </w:rPr>
        <w:t>ヲ</w:t>
      </w:r>
      <w:r w:rsidRPr="008329F7">
        <w:rPr>
          <w:rFonts w:ascii="ＭＳ 明朝" w:eastAsia="ＭＳ 明朝" w:hAnsi="ＭＳ 明朝" w:cs="HeiseiMin-W3" w:hint="eastAsia"/>
          <w:kern w:val="0"/>
          <w:sz w:val="20"/>
          <w:szCs w:val="20"/>
        </w:rPr>
        <w:t>の算定要件等については、</w:t>
      </w:r>
      <w:r w:rsidR="00160C04">
        <w:rPr>
          <w:rFonts w:ascii="ＭＳ 明朝" w:eastAsia="ＭＳ 明朝" w:hAnsi="ＭＳ 明朝" w:cs="HeiseiMin-W3" w:hint="eastAsia"/>
          <w:kern w:val="0"/>
          <w:sz w:val="20"/>
          <w:szCs w:val="20"/>
        </w:rPr>
        <w:t>令和３</w:t>
      </w:r>
      <w:r w:rsidRPr="008329F7">
        <w:rPr>
          <w:rFonts w:ascii="ＭＳ 明朝" w:eastAsia="ＭＳ 明朝" w:hAnsi="ＭＳ 明朝" w:cs="HeiseiMin-W3" w:hint="eastAsia"/>
          <w:kern w:val="0"/>
          <w:sz w:val="20"/>
          <w:szCs w:val="20"/>
        </w:rPr>
        <w:t>年度介護報酬改定後の通所介護における</w:t>
      </w:r>
      <w:r w:rsidR="00160C04" w:rsidRPr="00160C04">
        <w:rPr>
          <w:rFonts w:ascii="ＭＳ 明朝" w:eastAsia="ＭＳ 明朝" w:hAnsi="ＭＳ 明朝" w:cs="HeiseiMin-W3" w:hint="eastAsia"/>
          <w:b/>
          <w:color w:val="FF0000"/>
          <w:kern w:val="0"/>
          <w:sz w:val="20"/>
          <w:szCs w:val="20"/>
        </w:rPr>
        <w:t>口腔・</w:t>
      </w:r>
      <w:r w:rsidR="00730AA1" w:rsidRPr="00160C04">
        <w:rPr>
          <w:rFonts w:ascii="ＭＳ 明朝" w:eastAsia="ＭＳ 明朝" w:hAnsi="ＭＳ 明朝" w:cs="HeiseiMin-W3" w:hint="eastAsia"/>
          <w:b/>
          <w:color w:val="FF0000"/>
          <w:kern w:val="0"/>
          <w:sz w:val="20"/>
          <w:szCs w:val="20"/>
        </w:rPr>
        <w:t>栄養スクリーニング</w:t>
      </w:r>
      <w:r w:rsidRPr="00160C04">
        <w:rPr>
          <w:rFonts w:ascii="ＭＳ 明朝" w:eastAsia="ＭＳ 明朝" w:hAnsi="ＭＳ 明朝" w:cs="HeiseiMin-W3" w:hint="eastAsia"/>
          <w:b/>
          <w:color w:val="FF0000"/>
          <w:kern w:val="0"/>
          <w:sz w:val="20"/>
          <w:szCs w:val="20"/>
        </w:rPr>
        <w:t>加算</w:t>
      </w:r>
      <w:r w:rsidRPr="008329F7">
        <w:rPr>
          <w:rFonts w:ascii="ＭＳ 明朝" w:eastAsia="ＭＳ 明朝" w:hAnsi="ＭＳ 明朝" w:cs="HeiseiMin-W3" w:hint="eastAsia"/>
          <w:kern w:val="0"/>
          <w:sz w:val="20"/>
          <w:szCs w:val="20"/>
        </w:rPr>
        <w:t>の取扱に準ずる。</w:t>
      </w:r>
    </w:p>
    <w:p w:rsidR="00160C04" w:rsidRDefault="00160C04" w:rsidP="00160C04">
      <w:pPr>
        <w:autoSpaceDE w:val="0"/>
        <w:autoSpaceDN w:val="0"/>
        <w:adjustRightInd w:val="0"/>
        <w:spacing w:line="320" w:lineRule="atLeast"/>
        <w:ind w:leftChars="100" w:left="431" w:hangingChars="100" w:hanging="221"/>
        <w:jc w:val="left"/>
        <w:rPr>
          <w:rFonts w:ascii="ＭＳ 明朝" w:eastAsia="ＭＳ 明朝" w:hAnsi="ＭＳ 明朝" w:cs="HeiseiMin-W3"/>
          <w:b/>
          <w:color w:val="FF0000"/>
          <w:kern w:val="0"/>
          <w:sz w:val="22"/>
        </w:rPr>
      </w:pPr>
      <w:r>
        <w:rPr>
          <w:rFonts w:ascii="ＭＳ 明朝" w:eastAsia="ＭＳ 明朝" w:hAnsi="ＭＳ 明朝" w:cs="HeiseiMin-W3" w:hint="eastAsia"/>
          <w:b/>
          <w:color w:val="FF0000"/>
          <w:kern w:val="0"/>
          <w:sz w:val="22"/>
        </w:rPr>
        <w:t>ワ　科学的介護推進体制加算　40単位</w:t>
      </w:r>
    </w:p>
    <w:p w:rsidR="00160C04" w:rsidRPr="00160C04" w:rsidRDefault="00160C04" w:rsidP="00160C04">
      <w:pPr>
        <w:autoSpaceDE w:val="0"/>
        <w:autoSpaceDN w:val="0"/>
        <w:adjustRightInd w:val="0"/>
        <w:spacing w:line="320" w:lineRule="atLeast"/>
        <w:ind w:leftChars="200" w:left="620" w:hangingChars="100" w:hanging="200"/>
        <w:jc w:val="left"/>
        <w:rPr>
          <w:rFonts w:ascii="ＭＳ 明朝" w:eastAsia="ＭＳ 明朝" w:hAnsi="ＭＳ 明朝" w:cs="HeiseiMin-W3"/>
          <w:kern w:val="0"/>
          <w:sz w:val="20"/>
          <w:szCs w:val="20"/>
        </w:rPr>
      </w:pPr>
      <w:r w:rsidRPr="008329F7">
        <w:rPr>
          <w:rFonts w:ascii="ＭＳ 明朝" w:eastAsia="ＭＳ 明朝" w:hAnsi="ＭＳ 明朝" w:cs="HeiseiMin-W3"/>
          <w:kern w:val="0"/>
          <w:sz w:val="20"/>
          <w:szCs w:val="20"/>
        </w:rPr>
        <w:t>注</w:t>
      </w:r>
      <w:r>
        <w:rPr>
          <w:rFonts w:ascii="ＭＳ 明朝" w:eastAsia="ＭＳ 明朝" w:hAnsi="ＭＳ 明朝" w:cs="HeiseiMin-W3" w:hint="eastAsia"/>
          <w:kern w:val="0"/>
          <w:sz w:val="20"/>
          <w:szCs w:val="20"/>
        </w:rPr>
        <w:t>１</w:t>
      </w:r>
      <w:r w:rsidRPr="008329F7">
        <w:rPr>
          <w:rFonts w:ascii="ＭＳ 明朝" w:eastAsia="ＭＳ 明朝" w:hAnsi="ＭＳ 明朝" w:cs="HeiseiMin-W3" w:hint="eastAsia"/>
          <w:kern w:val="0"/>
          <w:sz w:val="20"/>
          <w:szCs w:val="20"/>
        </w:rPr>
        <w:t xml:space="preserve">　</w:t>
      </w:r>
      <w:r>
        <w:rPr>
          <w:rFonts w:ascii="ＭＳ 明朝" w:eastAsia="ＭＳ 明朝" w:hAnsi="ＭＳ 明朝" w:cs="HeiseiMin-W3" w:hint="eastAsia"/>
          <w:b/>
          <w:color w:val="FF0000"/>
          <w:kern w:val="0"/>
          <w:sz w:val="20"/>
          <w:szCs w:val="20"/>
        </w:rPr>
        <w:t>ワ</w:t>
      </w:r>
      <w:r w:rsidRPr="008329F7">
        <w:rPr>
          <w:rFonts w:ascii="ＭＳ 明朝" w:eastAsia="ＭＳ 明朝" w:hAnsi="ＭＳ 明朝" w:cs="HeiseiMin-W3" w:hint="eastAsia"/>
          <w:kern w:val="0"/>
          <w:sz w:val="20"/>
          <w:szCs w:val="20"/>
        </w:rPr>
        <w:t>の算定要件等については、</w:t>
      </w:r>
      <w:r>
        <w:rPr>
          <w:rFonts w:ascii="ＭＳ 明朝" w:eastAsia="ＭＳ 明朝" w:hAnsi="ＭＳ 明朝" w:cs="HeiseiMin-W3" w:hint="eastAsia"/>
          <w:kern w:val="0"/>
          <w:sz w:val="20"/>
          <w:szCs w:val="20"/>
        </w:rPr>
        <w:t>令和３</w:t>
      </w:r>
      <w:r w:rsidRPr="008329F7">
        <w:rPr>
          <w:rFonts w:ascii="ＭＳ 明朝" w:eastAsia="ＭＳ 明朝" w:hAnsi="ＭＳ 明朝" w:cs="HeiseiMin-W3" w:hint="eastAsia"/>
          <w:kern w:val="0"/>
          <w:sz w:val="20"/>
          <w:szCs w:val="20"/>
        </w:rPr>
        <w:t>年度介護報酬改定後の通所介護における</w:t>
      </w:r>
      <w:r>
        <w:rPr>
          <w:rFonts w:ascii="ＭＳ 明朝" w:eastAsia="ＭＳ 明朝" w:hAnsi="ＭＳ 明朝" w:cs="HeiseiMin-W3" w:hint="eastAsia"/>
          <w:b/>
          <w:color w:val="FF0000"/>
          <w:kern w:val="0"/>
          <w:sz w:val="20"/>
          <w:szCs w:val="20"/>
        </w:rPr>
        <w:t>科学的介護推進体制</w:t>
      </w:r>
      <w:r w:rsidRPr="00160C04">
        <w:rPr>
          <w:rFonts w:ascii="ＭＳ 明朝" w:eastAsia="ＭＳ 明朝" w:hAnsi="ＭＳ 明朝" w:cs="HeiseiMin-W3" w:hint="eastAsia"/>
          <w:b/>
          <w:color w:val="FF0000"/>
          <w:kern w:val="0"/>
          <w:sz w:val="20"/>
          <w:szCs w:val="20"/>
        </w:rPr>
        <w:t>加算</w:t>
      </w:r>
      <w:r w:rsidRPr="008329F7">
        <w:rPr>
          <w:rFonts w:ascii="ＭＳ 明朝" w:eastAsia="ＭＳ 明朝" w:hAnsi="ＭＳ 明朝" w:cs="HeiseiMin-W3" w:hint="eastAsia"/>
          <w:kern w:val="0"/>
          <w:sz w:val="20"/>
          <w:szCs w:val="20"/>
        </w:rPr>
        <w:t>の取扱に準ずる。</w:t>
      </w:r>
    </w:p>
    <w:p w:rsidR="00C1523E" w:rsidRPr="00B50163" w:rsidRDefault="00160C04"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160C04">
        <w:rPr>
          <w:rFonts w:ascii="ＭＳ 明朝" w:eastAsia="ＭＳ 明朝" w:hAnsi="ＭＳ 明朝" w:cs="HeiseiMin-W3" w:hint="eastAsia"/>
          <w:b/>
          <w:color w:val="FF0000"/>
          <w:kern w:val="0"/>
          <w:sz w:val="22"/>
        </w:rPr>
        <w:t>カ</w:t>
      </w:r>
      <w:r w:rsidR="00014589" w:rsidRPr="00B50163">
        <w:rPr>
          <w:rFonts w:ascii="ＭＳ 明朝" w:eastAsia="ＭＳ 明朝" w:hAnsi="ＭＳ 明朝" w:cs="HeiseiMin-W3" w:hint="eastAsia"/>
          <w:color w:val="000000" w:themeColor="text1"/>
          <w:kern w:val="0"/>
          <w:sz w:val="22"/>
        </w:rPr>
        <w:t xml:space="preserve">　</w:t>
      </w:r>
      <w:r w:rsidR="00C1523E" w:rsidRPr="00B50163">
        <w:rPr>
          <w:rFonts w:ascii="ＭＳ 明朝" w:eastAsia="ＭＳ 明朝" w:hAnsi="ＭＳ 明朝" w:cs="HeiseiMin-W3"/>
          <w:color w:val="000000" w:themeColor="text1"/>
          <w:kern w:val="0"/>
          <w:sz w:val="22"/>
        </w:rPr>
        <w:t>介護職員処遇改善加算</w:t>
      </w:r>
    </w:p>
    <w:p w:rsidR="0012571C" w:rsidRPr="00B5016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（１）介護職員処遇改善加算(</w:t>
      </w:r>
      <w:r w:rsidRPr="00B50163">
        <w:rPr>
          <w:rFonts w:ascii="ＭＳ 明朝" w:eastAsia="ＭＳ 明朝" w:hAnsi="ＭＳ 明朝" w:cs="ＭＳ 明朝" w:hint="eastAsia"/>
          <w:color w:val="000000" w:themeColor="text1"/>
          <w:kern w:val="0"/>
          <w:sz w:val="22"/>
        </w:rPr>
        <w:t>Ⅰ</w:t>
      </w:r>
      <w:r w:rsidRPr="00B50163">
        <w:rPr>
          <w:rFonts w:ascii="ＭＳ 明朝" w:eastAsia="ＭＳ 明朝" w:hAnsi="ＭＳ 明朝" w:cs="HeiseiMin-W3"/>
          <w:color w:val="000000" w:themeColor="text1"/>
          <w:kern w:val="0"/>
          <w:sz w:val="22"/>
        </w:rPr>
        <w:t>)</w:t>
      </w:r>
    </w:p>
    <w:p w:rsidR="0012571C" w:rsidRPr="00B50163" w:rsidRDefault="0012571C"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160C04" w:rsidRPr="00160C04">
        <w:rPr>
          <w:rFonts w:ascii="ＭＳ 明朝" w:eastAsia="ＭＳ 明朝" w:hAnsi="ＭＳ 明朝" w:cs="HeiseiMin-W3" w:hint="eastAsia"/>
          <w:b/>
          <w:color w:val="FF0000"/>
          <w:kern w:val="0"/>
          <w:sz w:val="22"/>
        </w:rPr>
        <w:t>ワ</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00014589" w:rsidRPr="00B50163">
        <w:rPr>
          <w:rFonts w:ascii="ＭＳ 明朝" w:eastAsia="ＭＳ 明朝" w:hAnsi="ＭＳ 明朝" w:cs="HeiseiMin-W3" w:hint="eastAsia"/>
          <w:color w:val="000000" w:themeColor="text1"/>
          <w:kern w:val="0"/>
          <w:sz w:val="22"/>
        </w:rPr>
        <w:t>59</w:t>
      </w:r>
      <w:r w:rsidRPr="00B50163">
        <w:rPr>
          <w:rFonts w:ascii="ＭＳ 明朝" w:eastAsia="ＭＳ 明朝" w:hAnsi="ＭＳ 明朝" w:cs="HeiseiMin-W3"/>
          <w:color w:val="000000" w:themeColor="text1"/>
          <w:kern w:val="0"/>
          <w:sz w:val="22"/>
        </w:rPr>
        <w:t>に相当する単位数</w:t>
      </w:r>
    </w:p>
    <w:p w:rsidR="0012571C" w:rsidRPr="00B5016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（２）介護職員処遇改善加算(</w:t>
      </w:r>
      <w:r w:rsidRPr="00B50163">
        <w:rPr>
          <w:rFonts w:ascii="ＭＳ 明朝" w:eastAsia="ＭＳ 明朝" w:hAnsi="ＭＳ 明朝" w:cs="ＭＳ 明朝" w:hint="eastAsia"/>
          <w:color w:val="000000" w:themeColor="text1"/>
          <w:kern w:val="0"/>
          <w:sz w:val="22"/>
        </w:rPr>
        <w:t>Ⅱ</w:t>
      </w:r>
      <w:r w:rsidRPr="00B50163">
        <w:rPr>
          <w:rFonts w:ascii="ＭＳ 明朝" w:eastAsia="ＭＳ 明朝" w:hAnsi="ＭＳ 明朝" w:cs="HeiseiMin-W3"/>
          <w:color w:val="000000" w:themeColor="text1"/>
          <w:kern w:val="0"/>
          <w:sz w:val="22"/>
        </w:rPr>
        <w:t>)</w:t>
      </w:r>
    </w:p>
    <w:p w:rsidR="0012571C" w:rsidRPr="00B50163" w:rsidRDefault="0012571C"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160C04" w:rsidRPr="00160C04">
        <w:rPr>
          <w:rFonts w:ascii="ＭＳ 明朝" w:eastAsia="ＭＳ 明朝" w:hAnsi="ＭＳ 明朝" w:cs="HeiseiMin-W3" w:hint="eastAsia"/>
          <w:b/>
          <w:color w:val="FF0000"/>
          <w:kern w:val="0"/>
          <w:sz w:val="22"/>
        </w:rPr>
        <w:t>ワ</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00014589" w:rsidRPr="00B50163">
        <w:rPr>
          <w:rFonts w:ascii="ＭＳ 明朝" w:eastAsia="ＭＳ 明朝" w:hAnsi="ＭＳ 明朝" w:cs="HeiseiMin-W3" w:hint="eastAsia"/>
          <w:color w:val="000000" w:themeColor="text1"/>
          <w:kern w:val="0"/>
          <w:sz w:val="22"/>
        </w:rPr>
        <w:t>43</w:t>
      </w:r>
      <w:r w:rsidRPr="00B50163">
        <w:rPr>
          <w:rFonts w:ascii="ＭＳ 明朝" w:eastAsia="ＭＳ 明朝" w:hAnsi="ＭＳ 明朝" w:cs="HeiseiMin-W3"/>
          <w:color w:val="000000" w:themeColor="text1"/>
          <w:kern w:val="0"/>
          <w:sz w:val="22"/>
        </w:rPr>
        <w:t>に相当する単位数</w:t>
      </w:r>
    </w:p>
    <w:p w:rsidR="0012571C" w:rsidRPr="00B50163" w:rsidRDefault="0012571C"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（３）介護職員処遇改善加算(</w:t>
      </w:r>
      <w:r w:rsidRPr="00B50163">
        <w:rPr>
          <w:rFonts w:ascii="ＭＳ 明朝" w:eastAsia="ＭＳ 明朝" w:hAnsi="ＭＳ 明朝" w:cs="ＭＳ 明朝" w:hint="eastAsia"/>
          <w:color w:val="000000" w:themeColor="text1"/>
          <w:kern w:val="0"/>
          <w:sz w:val="22"/>
        </w:rPr>
        <w:t>Ⅲ</w:t>
      </w:r>
      <w:r w:rsidRPr="00B50163">
        <w:rPr>
          <w:rFonts w:ascii="ＭＳ 明朝" w:eastAsia="ＭＳ 明朝" w:hAnsi="ＭＳ 明朝" w:cs="HeiseiMin-W3"/>
          <w:color w:val="000000" w:themeColor="text1"/>
          <w:kern w:val="0"/>
          <w:sz w:val="22"/>
        </w:rPr>
        <w:t>)</w:t>
      </w:r>
    </w:p>
    <w:p w:rsidR="009D5052" w:rsidRPr="00B50163" w:rsidRDefault="009D5052"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160C04" w:rsidRPr="00160C04">
        <w:rPr>
          <w:rFonts w:ascii="ＭＳ 明朝" w:eastAsia="ＭＳ 明朝" w:hAnsi="ＭＳ 明朝" w:cs="HeiseiMin-W3" w:hint="eastAsia"/>
          <w:b/>
          <w:color w:val="FF0000"/>
          <w:kern w:val="0"/>
          <w:sz w:val="22"/>
        </w:rPr>
        <w:t>ワ</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23</w:t>
      </w:r>
      <w:r w:rsidRPr="00B50163">
        <w:rPr>
          <w:rFonts w:ascii="ＭＳ 明朝" w:eastAsia="ＭＳ 明朝" w:hAnsi="ＭＳ 明朝" w:cs="HeiseiMin-W3"/>
          <w:color w:val="000000" w:themeColor="text1"/>
          <w:kern w:val="0"/>
          <w:sz w:val="22"/>
        </w:rPr>
        <w:t>に相当する単位数</w:t>
      </w:r>
    </w:p>
    <w:p w:rsidR="00014589" w:rsidRPr="00B50163" w:rsidRDefault="00014589"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４</w:t>
      </w:r>
      <w:r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Ⅳ</w:t>
      </w:r>
      <w:r w:rsidRPr="00B50163">
        <w:rPr>
          <w:rFonts w:ascii="ＭＳ 明朝" w:eastAsia="ＭＳ 明朝" w:hAnsi="ＭＳ 明朝" w:cs="HeiseiMin-W3"/>
          <w:color w:val="000000" w:themeColor="text1"/>
          <w:kern w:val="0"/>
          <w:sz w:val="22"/>
        </w:rPr>
        <w:t>)</w:t>
      </w:r>
    </w:p>
    <w:p w:rsidR="0012571C" w:rsidRPr="00B50163" w:rsidRDefault="009D5052"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0012571C" w:rsidRPr="00B50163">
        <w:rPr>
          <w:rFonts w:ascii="ＭＳ 明朝" w:eastAsia="ＭＳ 明朝" w:hAnsi="ＭＳ 明朝" w:cs="HeiseiMin-W3"/>
          <w:color w:val="000000" w:themeColor="text1"/>
          <w:kern w:val="0"/>
          <w:sz w:val="22"/>
        </w:rPr>
        <w:t>）により算定した単位数の</w:t>
      </w:r>
      <w:r w:rsidR="0012571C" w:rsidRPr="00B50163">
        <w:rPr>
          <w:rFonts w:ascii="ＭＳ 明朝" w:eastAsia="ＭＳ 明朝" w:hAnsi="ＭＳ 明朝" w:cs="HeiseiMin-W3" w:hint="eastAsia"/>
          <w:color w:val="000000" w:themeColor="text1"/>
          <w:kern w:val="0"/>
          <w:sz w:val="22"/>
        </w:rPr>
        <w:t>100</w:t>
      </w:r>
      <w:r w:rsidR="0012571C" w:rsidRPr="00B50163">
        <w:rPr>
          <w:rFonts w:ascii="ＭＳ 明朝" w:eastAsia="ＭＳ 明朝" w:hAnsi="ＭＳ 明朝" w:cs="HeiseiMin-W3"/>
          <w:color w:val="000000" w:themeColor="text1"/>
          <w:kern w:val="0"/>
          <w:sz w:val="22"/>
        </w:rPr>
        <w:t>分の</w:t>
      </w:r>
      <w:r w:rsidR="0012571C" w:rsidRPr="00B50163">
        <w:rPr>
          <w:rFonts w:ascii="ＭＳ 明朝" w:eastAsia="ＭＳ 明朝" w:hAnsi="ＭＳ 明朝" w:cs="HeiseiMin-W3" w:hint="eastAsia"/>
          <w:color w:val="000000" w:themeColor="text1"/>
          <w:kern w:val="0"/>
          <w:sz w:val="22"/>
        </w:rPr>
        <w:t>90</w:t>
      </w:r>
      <w:r w:rsidR="0012571C" w:rsidRPr="00B50163">
        <w:rPr>
          <w:rFonts w:ascii="ＭＳ 明朝" w:eastAsia="ＭＳ 明朝" w:hAnsi="ＭＳ 明朝" w:cs="HeiseiMin-W3"/>
          <w:color w:val="000000" w:themeColor="text1"/>
          <w:kern w:val="0"/>
          <w:sz w:val="22"/>
        </w:rPr>
        <w:t>に相当する単位数</w:t>
      </w:r>
    </w:p>
    <w:p w:rsidR="0012571C" w:rsidRPr="00B50163" w:rsidRDefault="00014589" w:rsidP="0012571C">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５</w:t>
      </w:r>
      <w:r w:rsidR="0012571C"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Ⅴ</w:t>
      </w:r>
      <w:r w:rsidR="0012571C" w:rsidRPr="00B50163">
        <w:rPr>
          <w:rFonts w:ascii="ＭＳ 明朝" w:eastAsia="ＭＳ 明朝" w:hAnsi="ＭＳ 明朝" w:cs="HeiseiMin-W3"/>
          <w:color w:val="000000" w:themeColor="text1"/>
          <w:kern w:val="0"/>
          <w:sz w:val="22"/>
        </w:rPr>
        <w:t>)</w:t>
      </w:r>
    </w:p>
    <w:p w:rsidR="0012571C" w:rsidRPr="00B50163" w:rsidRDefault="009D5052" w:rsidP="0012571C">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0012571C" w:rsidRPr="00B50163">
        <w:rPr>
          <w:rFonts w:ascii="ＭＳ 明朝" w:eastAsia="ＭＳ 明朝" w:hAnsi="ＭＳ 明朝" w:cs="HeiseiMin-W3"/>
          <w:color w:val="000000" w:themeColor="text1"/>
          <w:kern w:val="0"/>
          <w:sz w:val="22"/>
        </w:rPr>
        <w:t>）により算定した単位数の</w:t>
      </w:r>
      <w:r w:rsidR="0012571C" w:rsidRPr="00B50163">
        <w:rPr>
          <w:rFonts w:ascii="ＭＳ 明朝" w:eastAsia="ＭＳ 明朝" w:hAnsi="ＭＳ 明朝" w:cs="HeiseiMin-W3" w:hint="eastAsia"/>
          <w:color w:val="000000" w:themeColor="text1"/>
          <w:kern w:val="0"/>
          <w:sz w:val="22"/>
        </w:rPr>
        <w:t>100</w:t>
      </w:r>
      <w:r w:rsidR="0012571C" w:rsidRPr="00B50163">
        <w:rPr>
          <w:rFonts w:ascii="ＭＳ 明朝" w:eastAsia="ＭＳ 明朝" w:hAnsi="ＭＳ 明朝" w:cs="HeiseiMin-W3"/>
          <w:color w:val="000000" w:themeColor="text1"/>
          <w:kern w:val="0"/>
          <w:sz w:val="22"/>
        </w:rPr>
        <w:t>分の</w:t>
      </w:r>
      <w:r w:rsidR="0012571C" w:rsidRPr="00B50163">
        <w:rPr>
          <w:rFonts w:ascii="ＭＳ 明朝" w:eastAsia="ＭＳ 明朝" w:hAnsi="ＭＳ 明朝" w:cs="HeiseiMin-W3" w:hint="eastAsia"/>
          <w:color w:val="000000" w:themeColor="text1"/>
          <w:kern w:val="0"/>
          <w:sz w:val="22"/>
        </w:rPr>
        <w:t>80</w:t>
      </w:r>
      <w:r w:rsidR="0012571C" w:rsidRPr="00B50163">
        <w:rPr>
          <w:rFonts w:ascii="ＭＳ 明朝" w:eastAsia="ＭＳ 明朝" w:hAnsi="ＭＳ 明朝" w:cs="HeiseiMin-W3"/>
          <w:color w:val="000000" w:themeColor="text1"/>
          <w:kern w:val="0"/>
          <w:sz w:val="22"/>
        </w:rPr>
        <w:t>に相当する単位数</w:t>
      </w:r>
    </w:p>
    <w:p w:rsidR="00730AA1" w:rsidRPr="008329F7" w:rsidRDefault="0012571C" w:rsidP="00730AA1">
      <w:pPr>
        <w:autoSpaceDE w:val="0"/>
        <w:autoSpaceDN w:val="0"/>
        <w:adjustRightInd w:val="0"/>
        <w:spacing w:line="320" w:lineRule="atLeast"/>
        <w:ind w:leftChars="205" w:left="650" w:hanging="220"/>
        <w:jc w:val="left"/>
        <w:rPr>
          <w:rFonts w:ascii="ＭＳ 明朝" w:eastAsia="ＭＳ 明朝" w:hAnsi="ＭＳ 明朝" w:cs="HeiseiMin-W3"/>
          <w:kern w:val="0"/>
          <w:sz w:val="20"/>
          <w:szCs w:val="20"/>
        </w:rPr>
      </w:pPr>
      <w:r w:rsidRPr="008329F7">
        <w:rPr>
          <w:rFonts w:ascii="ＭＳ 明朝" w:eastAsia="ＭＳ 明朝" w:hAnsi="ＭＳ 明朝" w:cs="HeiseiMin-W3"/>
          <w:kern w:val="0"/>
          <w:sz w:val="20"/>
          <w:szCs w:val="20"/>
        </w:rPr>
        <w:lastRenderedPageBreak/>
        <w:t>注</w:t>
      </w:r>
      <w:r w:rsidR="00730AA1" w:rsidRPr="008329F7">
        <w:rPr>
          <w:rFonts w:ascii="ＭＳ 明朝" w:eastAsia="ＭＳ 明朝" w:hAnsi="ＭＳ 明朝" w:cs="HeiseiMin-W3" w:hint="eastAsia"/>
          <w:kern w:val="0"/>
          <w:sz w:val="20"/>
          <w:szCs w:val="20"/>
        </w:rPr>
        <w:t>１</w:t>
      </w:r>
      <w:r w:rsidRPr="008329F7">
        <w:rPr>
          <w:rFonts w:ascii="ＭＳ 明朝" w:eastAsia="ＭＳ 明朝" w:hAnsi="ＭＳ 明朝" w:cs="HeiseiMin-W3" w:hint="eastAsia"/>
          <w:kern w:val="0"/>
          <w:sz w:val="20"/>
          <w:szCs w:val="20"/>
        </w:rPr>
        <w:t xml:space="preserve">　</w:t>
      </w:r>
      <w:r w:rsidR="009D5052" w:rsidRPr="008329F7">
        <w:rPr>
          <w:rFonts w:ascii="ＭＳ 明朝" w:eastAsia="ＭＳ 明朝" w:hAnsi="ＭＳ 明朝" w:cs="HeiseiMin-W3" w:hint="eastAsia"/>
          <w:kern w:val="0"/>
          <w:sz w:val="20"/>
          <w:szCs w:val="20"/>
        </w:rPr>
        <w:t>（１）から（５</w:t>
      </w:r>
      <w:r w:rsidRPr="008329F7">
        <w:rPr>
          <w:rFonts w:ascii="ＭＳ 明朝" w:eastAsia="ＭＳ 明朝" w:hAnsi="ＭＳ 明朝" w:cs="HeiseiMin-W3" w:hint="eastAsia"/>
          <w:kern w:val="0"/>
          <w:sz w:val="20"/>
          <w:szCs w:val="20"/>
        </w:rPr>
        <w:t>）まで、支給限度額管理の対象外</w:t>
      </w:r>
    </w:p>
    <w:p w:rsidR="0012571C" w:rsidRPr="008329F7" w:rsidRDefault="00730AA1" w:rsidP="00730AA1">
      <w:pPr>
        <w:autoSpaceDE w:val="0"/>
        <w:autoSpaceDN w:val="0"/>
        <w:adjustRightInd w:val="0"/>
        <w:spacing w:line="320" w:lineRule="atLeast"/>
        <w:ind w:leftChars="205" w:left="650" w:hanging="220"/>
        <w:jc w:val="left"/>
        <w:rPr>
          <w:rFonts w:ascii="ＭＳ 明朝" w:eastAsia="ＭＳ 明朝" w:hAnsi="ＭＳ 明朝" w:cs="HeiseiMin-W3"/>
          <w:kern w:val="0"/>
          <w:sz w:val="20"/>
          <w:szCs w:val="20"/>
        </w:rPr>
      </w:pPr>
      <w:r w:rsidRPr="008329F7">
        <w:rPr>
          <w:rFonts w:ascii="ＭＳ 明朝" w:eastAsia="ＭＳ 明朝" w:hAnsi="ＭＳ 明朝" w:cs="HeiseiMin-W3" w:hint="eastAsia"/>
          <w:kern w:val="0"/>
          <w:sz w:val="20"/>
          <w:szCs w:val="20"/>
        </w:rPr>
        <w:t>注２　（４）（５）については、給付において廃止される同時期において廃止する。</w:t>
      </w:r>
    </w:p>
    <w:p w:rsidR="00801AD3" w:rsidRPr="008329F7" w:rsidRDefault="00160C04" w:rsidP="00801AD3">
      <w:pPr>
        <w:autoSpaceDE w:val="0"/>
        <w:autoSpaceDN w:val="0"/>
        <w:adjustRightInd w:val="0"/>
        <w:spacing w:line="320" w:lineRule="atLeast"/>
        <w:ind w:left="440" w:hanging="220"/>
        <w:jc w:val="left"/>
        <w:rPr>
          <w:rFonts w:ascii="ＭＳ 明朝" w:eastAsia="ＭＳ 明朝" w:hAnsi="ＭＳ 明朝" w:cs="HeiseiMin-W3"/>
          <w:kern w:val="0"/>
          <w:sz w:val="22"/>
        </w:rPr>
      </w:pPr>
      <w:r w:rsidRPr="00160C04">
        <w:rPr>
          <w:rFonts w:ascii="ＭＳ 明朝" w:eastAsia="ＭＳ 明朝" w:hAnsi="ＭＳ 明朝" w:cs="HeiseiMin-W3" w:hint="eastAsia"/>
          <w:b/>
          <w:color w:val="FF0000"/>
          <w:kern w:val="0"/>
          <w:sz w:val="22"/>
        </w:rPr>
        <w:t>ヨ</w:t>
      </w:r>
      <w:r w:rsidR="00801AD3" w:rsidRPr="008329F7">
        <w:rPr>
          <w:rFonts w:ascii="ＭＳ 明朝" w:eastAsia="ＭＳ 明朝" w:hAnsi="ＭＳ 明朝" w:cs="HeiseiMin-W3" w:hint="eastAsia"/>
          <w:kern w:val="0"/>
          <w:sz w:val="22"/>
        </w:rPr>
        <w:t xml:space="preserve">　介護職員等特定処遇改善加算</w:t>
      </w:r>
    </w:p>
    <w:p w:rsidR="00801AD3" w:rsidRPr="008329F7"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8329F7">
        <w:rPr>
          <w:rFonts w:ascii="ＭＳ 明朝" w:eastAsia="ＭＳ 明朝" w:hAnsi="ＭＳ 明朝" w:cs="HeiseiMin-W3"/>
          <w:kern w:val="0"/>
          <w:sz w:val="22"/>
        </w:rPr>
        <w:t>（１）介護職員</w:t>
      </w:r>
      <w:r w:rsidRPr="008329F7">
        <w:rPr>
          <w:rFonts w:ascii="ＭＳ 明朝" w:eastAsia="ＭＳ 明朝" w:hAnsi="ＭＳ 明朝" w:cs="HeiseiMin-W3" w:hint="eastAsia"/>
          <w:kern w:val="0"/>
          <w:sz w:val="22"/>
        </w:rPr>
        <w:t>等特定</w:t>
      </w:r>
      <w:r w:rsidRPr="008329F7">
        <w:rPr>
          <w:rFonts w:ascii="ＭＳ 明朝" w:eastAsia="ＭＳ 明朝" w:hAnsi="ＭＳ 明朝" w:cs="HeiseiMin-W3"/>
          <w:kern w:val="0"/>
          <w:sz w:val="22"/>
        </w:rPr>
        <w:t>処遇改善加算(</w:t>
      </w:r>
      <w:r w:rsidRPr="008329F7">
        <w:rPr>
          <w:rFonts w:ascii="ＭＳ 明朝" w:eastAsia="ＭＳ 明朝" w:hAnsi="ＭＳ 明朝" w:cs="ＭＳ 明朝" w:hint="eastAsia"/>
          <w:kern w:val="0"/>
          <w:sz w:val="22"/>
        </w:rPr>
        <w:t>Ⅰ</w:t>
      </w:r>
      <w:r w:rsidRPr="008329F7">
        <w:rPr>
          <w:rFonts w:ascii="ＭＳ 明朝" w:eastAsia="ＭＳ 明朝" w:hAnsi="ＭＳ 明朝" w:cs="HeiseiMin-W3"/>
          <w:kern w:val="0"/>
          <w:sz w:val="22"/>
        </w:rPr>
        <w:t>)</w:t>
      </w:r>
    </w:p>
    <w:p w:rsidR="00801AD3" w:rsidRPr="008329F7"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kern w:val="0"/>
          <w:sz w:val="22"/>
        </w:rPr>
      </w:pPr>
      <w:r w:rsidRPr="008329F7">
        <w:rPr>
          <w:rFonts w:ascii="ＭＳ 明朝" w:eastAsia="ＭＳ 明朝" w:hAnsi="ＭＳ 明朝" w:cs="HeiseiMin-W3"/>
          <w:kern w:val="0"/>
          <w:sz w:val="22"/>
        </w:rPr>
        <w:t>イから</w:t>
      </w:r>
      <w:r w:rsidR="00160C04" w:rsidRPr="00160C04">
        <w:rPr>
          <w:rFonts w:ascii="ＭＳ 明朝" w:eastAsia="ＭＳ 明朝" w:hAnsi="ＭＳ 明朝" w:cs="HeiseiMin-W3" w:hint="eastAsia"/>
          <w:b/>
          <w:color w:val="FF0000"/>
          <w:kern w:val="0"/>
          <w:sz w:val="22"/>
        </w:rPr>
        <w:t>ワ</w:t>
      </w:r>
      <w:r w:rsidR="00801AD3" w:rsidRPr="008329F7">
        <w:rPr>
          <w:rFonts w:ascii="ＭＳ 明朝" w:eastAsia="ＭＳ 明朝" w:hAnsi="ＭＳ 明朝" w:cs="HeiseiMin-W3"/>
          <w:kern w:val="0"/>
          <w:sz w:val="22"/>
        </w:rPr>
        <w:t>までにより算定した単位数の</w:t>
      </w:r>
      <w:r w:rsidR="00801AD3" w:rsidRPr="008329F7">
        <w:rPr>
          <w:rFonts w:ascii="ＭＳ 明朝" w:eastAsia="ＭＳ 明朝" w:hAnsi="ＭＳ 明朝" w:cs="HeiseiMin-W3" w:hint="eastAsia"/>
          <w:kern w:val="0"/>
          <w:sz w:val="22"/>
        </w:rPr>
        <w:t>1000</w:t>
      </w:r>
      <w:r w:rsidR="00801AD3" w:rsidRPr="008329F7">
        <w:rPr>
          <w:rFonts w:ascii="ＭＳ 明朝" w:eastAsia="ＭＳ 明朝" w:hAnsi="ＭＳ 明朝" w:cs="HeiseiMin-W3"/>
          <w:kern w:val="0"/>
          <w:sz w:val="22"/>
        </w:rPr>
        <w:t>分の</w:t>
      </w:r>
      <w:r w:rsidR="00801AD3" w:rsidRPr="008329F7">
        <w:rPr>
          <w:rFonts w:ascii="ＭＳ 明朝" w:eastAsia="ＭＳ 明朝" w:hAnsi="ＭＳ 明朝" w:cs="HeiseiMin-W3" w:hint="eastAsia"/>
          <w:kern w:val="0"/>
          <w:sz w:val="22"/>
        </w:rPr>
        <w:t>12</w:t>
      </w:r>
      <w:r w:rsidR="00801AD3" w:rsidRPr="008329F7">
        <w:rPr>
          <w:rFonts w:ascii="ＭＳ 明朝" w:eastAsia="ＭＳ 明朝" w:hAnsi="ＭＳ 明朝" w:cs="HeiseiMin-W3"/>
          <w:kern w:val="0"/>
          <w:sz w:val="22"/>
        </w:rPr>
        <w:t>に相当する単位数</w:t>
      </w:r>
    </w:p>
    <w:p w:rsidR="00801AD3" w:rsidRPr="008329F7"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kern w:val="0"/>
          <w:sz w:val="22"/>
        </w:rPr>
      </w:pPr>
      <w:r w:rsidRPr="008329F7">
        <w:rPr>
          <w:rFonts w:ascii="ＭＳ 明朝" w:eastAsia="ＭＳ 明朝" w:hAnsi="ＭＳ 明朝" w:cs="HeiseiMin-W3"/>
          <w:kern w:val="0"/>
          <w:sz w:val="22"/>
        </w:rPr>
        <w:t>（２）介護職員</w:t>
      </w:r>
      <w:r w:rsidRPr="008329F7">
        <w:rPr>
          <w:rFonts w:ascii="ＭＳ 明朝" w:eastAsia="ＭＳ 明朝" w:hAnsi="ＭＳ 明朝" w:cs="HeiseiMin-W3" w:hint="eastAsia"/>
          <w:kern w:val="0"/>
          <w:sz w:val="22"/>
        </w:rPr>
        <w:t>等特定</w:t>
      </w:r>
      <w:r w:rsidRPr="008329F7">
        <w:rPr>
          <w:rFonts w:ascii="ＭＳ 明朝" w:eastAsia="ＭＳ 明朝" w:hAnsi="ＭＳ 明朝" w:cs="HeiseiMin-W3"/>
          <w:kern w:val="0"/>
          <w:sz w:val="22"/>
        </w:rPr>
        <w:t>処遇改善加算(</w:t>
      </w:r>
      <w:r w:rsidRPr="008329F7">
        <w:rPr>
          <w:rFonts w:ascii="ＭＳ 明朝" w:eastAsia="ＭＳ 明朝" w:hAnsi="ＭＳ 明朝" w:cs="ＭＳ 明朝" w:hint="eastAsia"/>
          <w:kern w:val="0"/>
          <w:sz w:val="22"/>
        </w:rPr>
        <w:t>Ⅱ</w:t>
      </w:r>
      <w:r w:rsidRPr="008329F7">
        <w:rPr>
          <w:rFonts w:ascii="ＭＳ 明朝" w:eastAsia="ＭＳ 明朝" w:hAnsi="ＭＳ 明朝" w:cs="HeiseiMin-W3"/>
          <w:kern w:val="0"/>
          <w:sz w:val="22"/>
        </w:rPr>
        <w:t>)</w:t>
      </w:r>
    </w:p>
    <w:p w:rsidR="00801AD3" w:rsidRPr="008329F7"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kern w:val="0"/>
          <w:sz w:val="22"/>
        </w:rPr>
      </w:pPr>
      <w:r w:rsidRPr="008329F7">
        <w:rPr>
          <w:rFonts w:ascii="ＭＳ 明朝" w:eastAsia="ＭＳ 明朝" w:hAnsi="ＭＳ 明朝" w:cs="HeiseiMin-W3"/>
          <w:kern w:val="0"/>
          <w:sz w:val="22"/>
        </w:rPr>
        <w:t>イから</w:t>
      </w:r>
      <w:r w:rsidR="00160C04" w:rsidRPr="00160C04">
        <w:rPr>
          <w:rFonts w:ascii="ＭＳ 明朝" w:eastAsia="ＭＳ 明朝" w:hAnsi="ＭＳ 明朝" w:cs="HeiseiMin-W3" w:hint="eastAsia"/>
          <w:b/>
          <w:color w:val="FF0000"/>
          <w:kern w:val="0"/>
          <w:sz w:val="22"/>
        </w:rPr>
        <w:t>ワ</w:t>
      </w:r>
      <w:r w:rsidR="00801AD3" w:rsidRPr="008329F7">
        <w:rPr>
          <w:rFonts w:ascii="ＭＳ 明朝" w:eastAsia="ＭＳ 明朝" w:hAnsi="ＭＳ 明朝" w:cs="HeiseiMin-W3"/>
          <w:kern w:val="0"/>
          <w:sz w:val="22"/>
        </w:rPr>
        <w:t>までにより算定した単位数の</w:t>
      </w:r>
      <w:r w:rsidR="00801AD3" w:rsidRPr="008329F7">
        <w:rPr>
          <w:rFonts w:ascii="ＭＳ 明朝" w:eastAsia="ＭＳ 明朝" w:hAnsi="ＭＳ 明朝" w:cs="HeiseiMin-W3" w:hint="eastAsia"/>
          <w:kern w:val="0"/>
          <w:sz w:val="22"/>
        </w:rPr>
        <w:t>1000</w:t>
      </w:r>
      <w:r w:rsidR="00801AD3" w:rsidRPr="008329F7">
        <w:rPr>
          <w:rFonts w:ascii="ＭＳ 明朝" w:eastAsia="ＭＳ 明朝" w:hAnsi="ＭＳ 明朝" w:cs="HeiseiMin-W3"/>
          <w:kern w:val="0"/>
          <w:sz w:val="22"/>
        </w:rPr>
        <w:t>分の</w:t>
      </w:r>
      <w:r w:rsidR="00801AD3" w:rsidRPr="008329F7">
        <w:rPr>
          <w:rFonts w:ascii="ＭＳ 明朝" w:eastAsia="ＭＳ 明朝" w:hAnsi="ＭＳ 明朝" w:cs="HeiseiMin-W3" w:hint="eastAsia"/>
          <w:kern w:val="0"/>
          <w:sz w:val="22"/>
        </w:rPr>
        <w:t>10</w:t>
      </w:r>
      <w:r w:rsidR="00801AD3" w:rsidRPr="008329F7">
        <w:rPr>
          <w:rFonts w:ascii="ＭＳ 明朝" w:eastAsia="ＭＳ 明朝" w:hAnsi="ＭＳ 明朝" w:cs="HeiseiMin-W3"/>
          <w:kern w:val="0"/>
          <w:sz w:val="22"/>
        </w:rPr>
        <w:t>に相当する単位数</w:t>
      </w:r>
    </w:p>
    <w:p w:rsidR="004F063D" w:rsidRPr="008329F7" w:rsidRDefault="00CA2560" w:rsidP="00730AA1">
      <w:pPr>
        <w:autoSpaceDE w:val="0"/>
        <w:autoSpaceDN w:val="0"/>
        <w:adjustRightInd w:val="0"/>
        <w:spacing w:line="320" w:lineRule="atLeast"/>
        <w:ind w:leftChars="200" w:left="620" w:hangingChars="100" w:hanging="200"/>
        <w:jc w:val="left"/>
        <w:rPr>
          <w:rFonts w:asciiTheme="minorEastAsia" w:hAnsiTheme="minorEastAsia" w:cs="HeiseiMin-W3"/>
          <w:kern w:val="0"/>
          <w:sz w:val="22"/>
        </w:rPr>
      </w:pPr>
      <w:r w:rsidRPr="008329F7">
        <w:rPr>
          <w:rFonts w:asciiTheme="minorEastAsia" w:hAnsiTheme="minorEastAsia" w:cs="HeiseiMin-W3" w:hint="eastAsia"/>
          <w:kern w:val="0"/>
          <w:sz w:val="20"/>
          <w:szCs w:val="20"/>
        </w:rPr>
        <w:t>注</w:t>
      </w:r>
      <w:r w:rsidR="00BA5136" w:rsidRPr="008329F7">
        <w:rPr>
          <w:rFonts w:asciiTheme="minorEastAsia" w:hAnsiTheme="minorEastAsia" w:cs="HeiseiMin-W3" w:hint="eastAsia"/>
          <w:kern w:val="0"/>
          <w:sz w:val="20"/>
          <w:szCs w:val="20"/>
        </w:rPr>
        <w:t>１</w:t>
      </w:r>
      <w:r w:rsidRPr="008329F7">
        <w:rPr>
          <w:rFonts w:asciiTheme="minorEastAsia" w:hAnsiTheme="minorEastAsia" w:cs="HeiseiMin-W3" w:hint="eastAsia"/>
          <w:kern w:val="0"/>
          <w:sz w:val="20"/>
          <w:szCs w:val="20"/>
        </w:rPr>
        <w:t xml:space="preserve">　算定に当たっては、介護</w:t>
      </w:r>
      <w:r w:rsidR="00D8232B" w:rsidRPr="008329F7">
        <w:rPr>
          <w:rFonts w:asciiTheme="minorEastAsia" w:hAnsiTheme="minorEastAsia" w:cs="HeiseiMin-W3" w:hint="eastAsia"/>
          <w:kern w:val="0"/>
          <w:sz w:val="20"/>
          <w:szCs w:val="20"/>
        </w:rPr>
        <w:t>職員</w:t>
      </w:r>
      <w:r w:rsidRPr="008329F7">
        <w:rPr>
          <w:rFonts w:asciiTheme="minorEastAsia" w:hAnsiTheme="minorEastAsia" w:cs="HeiseiMin-W3" w:hint="eastAsia"/>
          <w:kern w:val="0"/>
          <w:sz w:val="20"/>
          <w:szCs w:val="20"/>
        </w:rPr>
        <w:t>処遇改善加算（Ⅰ）から（Ⅲ）までのいずれかを算定していることを要件とする。また、（１）の算定に当たっては、</w:t>
      </w:r>
      <w:r w:rsidRPr="00815645">
        <w:rPr>
          <w:rFonts w:asciiTheme="minorEastAsia" w:hAnsiTheme="minorEastAsia" w:cs="HeiseiMin-W3" w:hint="eastAsia"/>
          <w:b/>
          <w:color w:val="FF0000"/>
          <w:kern w:val="0"/>
          <w:sz w:val="20"/>
          <w:szCs w:val="20"/>
        </w:rPr>
        <w:t>サービス提供体制強化加算（Ⅰ）</w:t>
      </w:r>
      <w:r w:rsidRPr="008329F7">
        <w:rPr>
          <w:rFonts w:asciiTheme="minorEastAsia" w:hAnsiTheme="minorEastAsia" w:cs="HeiseiMin-W3" w:hint="eastAsia"/>
          <w:kern w:val="0"/>
          <w:sz w:val="20"/>
          <w:szCs w:val="20"/>
        </w:rPr>
        <w:t>を算定していることを要件とする。なお、（１）か（２）のいずれかの加算を算定している場合において、一方の加算は算定しない。</w:t>
      </w:r>
    </w:p>
    <w:p w:rsidR="00BA5136" w:rsidRPr="008329F7" w:rsidRDefault="00BA5136" w:rsidP="00BA5136">
      <w:pPr>
        <w:autoSpaceDE w:val="0"/>
        <w:autoSpaceDN w:val="0"/>
        <w:adjustRightInd w:val="0"/>
        <w:spacing w:line="320" w:lineRule="atLeast"/>
        <w:ind w:leftChars="205" w:left="650" w:hanging="220"/>
        <w:jc w:val="left"/>
        <w:rPr>
          <w:rFonts w:asciiTheme="minorEastAsia" w:hAnsiTheme="minorEastAsia" w:cs="HeiseiMin-W3"/>
          <w:kern w:val="0"/>
          <w:sz w:val="22"/>
        </w:rPr>
      </w:pPr>
      <w:r w:rsidRPr="008329F7">
        <w:rPr>
          <w:rFonts w:asciiTheme="minorEastAsia" w:hAnsiTheme="minorEastAsia" w:cs="HeiseiMin-W3"/>
          <w:kern w:val="0"/>
          <w:sz w:val="20"/>
          <w:szCs w:val="20"/>
        </w:rPr>
        <w:t>注</w:t>
      </w:r>
      <w:r w:rsidRPr="008329F7">
        <w:rPr>
          <w:rFonts w:asciiTheme="minorEastAsia" w:hAnsiTheme="minorEastAsia" w:cs="HeiseiMin-W3" w:hint="eastAsia"/>
          <w:kern w:val="0"/>
          <w:sz w:val="20"/>
          <w:szCs w:val="20"/>
        </w:rPr>
        <w:t>２　（１）（２）については、支給限度額管理の対象外</w:t>
      </w:r>
    </w:p>
    <w:p w:rsidR="00C1523E" w:rsidRPr="008329F7" w:rsidRDefault="00C1523E" w:rsidP="00C1523E">
      <w:pPr>
        <w:autoSpaceDE w:val="0"/>
        <w:autoSpaceDN w:val="0"/>
        <w:adjustRightInd w:val="0"/>
        <w:spacing w:line="320" w:lineRule="atLeast"/>
        <w:ind w:left="440" w:hanging="220"/>
        <w:jc w:val="left"/>
        <w:rPr>
          <w:rFonts w:ascii="HeiseiMin-W3" w:hAnsi="HeiseiMin-W3" w:cs="HeiseiMin-W3"/>
          <w:kern w:val="0"/>
          <w:sz w:val="22"/>
        </w:rPr>
      </w:pPr>
    </w:p>
    <w:p w:rsidR="00C1523E" w:rsidRPr="00F05EB9" w:rsidRDefault="00C1523E" w:rsidP="00C1523E">
      <w:pPr>
        <w:autoSpaceDE w:val="0"/>
        <w:autoSpaceDN w:val="0"/>
        <w:adjustRightInd w:val="0"/>
        <w:jc w:val="left"/>
        <w:outlineLvl w:val="0"/>
        <w:rPr>
          <w:rFonts w:asciiTheme="majorEastAsia" w:eastAsiaTheme="majorEastAsia" w:hAnsiTheme="majorEastAsia" w:cs="HeiseiMin-W3"/>
          <w:bCs/>
          <w:color w:val="000000" w:themeColor="text1"/>
          <w:kern w:val="0"/>
          <w:sz w:val="22"/>
        </w:rPr>
      </w:pPr>
      <w:r w:rsidRPr="00F05EB9">
        <w:rPr>
          <w:rFonts w:asciiTheme="majorEastAsia" w:eastAsiaTheme="majorEastAsia" w:hAnsiTheme="majorEastAsia" w:cs="HeiseiMin-W3" w:hint="eastAsia"/>
          <w:bCs/>
          <w:color w:val="000000" w:themeColor="text1"/>
          <w:kern w:val="0"/>
          <w:sz w:val="22"/>
        </w:rPr>
        <w:t>４</w:t>
      </w:r>
      <w:r w:rsidRPr="00F05EB9">
        <w:rPr>
          <w:rFonts w:asciiTheme="majorEastAsia" w:eastAsiaTheme="majorEastAsia" w:hAnsiTheme="majorEastAsia" w:cs="HeiseiMin-W3"/>
          <w:bCs/>
          <w:color w:val="000000" w:themeColor="text1"/>
          <w:kern w:val="0"/>
          <w:sz w:val="22"/>
        </w:rPr>
        <w:t xml:space="preserve">　</w:t>
      </w:r>
      <w:r w:rsidRPr="00F05EB9">
        <w:rPr>
          <w:rFonts w:asciiTheme="majorEastAsia" w:eastAsiaTheme="majorEastAsia" w:hAnsiTheme="majorEastAsia" w:cs="HeiseiMin-W3" w:hint="eastAsia"/>
          <w:bCs/>
          <w:color w:val="000000" w:themeColor="text1"/>
          <w:kern w:val="0"/>
          <w:sz w:val="22"/>
        </w:rPr>
        <w:t>社会参加</w:t>
      </w:r>
      <w:r w:rsidRPr="00F05EB9">
        <w:rPr>
          <w:rFonts w:asciiTheme="majorEastAsia" w:eastAsiaTheme="majorEastAsia" w:hAnsiTheme="majorEastAsia" w:cs="HeiseiMin-W3"/>
          <w:bCs/>
          <w:color w:val="000000" w:themeColor="text1"/>
          <w:kern w:val="0"/>
          <w:sz w:val="22"/>
        </w:rPr>
        <w:t>通所</w:t>
      </w:r>
      <w:r w:rsidRPr="00F05EB9">
        <w:rPr>
          <w:rFonts w:asciiTheme="majorEastAsia" w:eastAsiaTheme="majorEastAsia" w:hAnsiTheme="majorEastAsia" w:cs="HeiseiMin-W3" w:hint="eastAsia"/>
          <w:bCs/>
          <w:color w:val="000000" w:themeColor="text1"/>
          <w:kern w:val="0"/>
          <w:sz w:val="22"/>
        </w:rPr>
        <w:t>サービス</w:t>
      </w:r>
      <w:r w:rsidRPr="00F05EB9">
        <w:rPr>
          <w:rFonts w:asciiTheme="majorEastAsia" w:eastAsiaTheme="majorEastAsia" w:hAnsiTheme="majorEastAsia" w:cs="HeiseiMin-W3"/>
          <w:bCs/>
          <w:color w:val="000000" w:themeColor="text1"/>
          <w:kern w:val="0"/>
          <w:sz w:val="22"/>
        </w:rPr>
        <w:t>費（１月につき）</w:t>
      </w:r>
    </w:p>
    <w:p w:rsidR="00C1523E" w:rsidRPr="00012204" w:rsidRDefault="00C1523E" w:rsidP="006B570D">
      <w:pPr>
        <w:autoSpaceDE w:val="0"/>
        <w:autoSpaceDN w:val="0"/>
        <w:adjustRightInd w:val="0"/>
        <w:spacing w:line="320" w:lineRule="atLeast"/>
        <w:ind w:leftChars="100" w:left="210"/>
        <w:jc w:val="left"/>
        <w:rPr>
          <w:rFonts w:asciiTheme="minorEastAsia" w:hAnsiTheme="minorEastAsia" w:cs="HeiseiMin-W3"/>
          <w:color w:val="000000" w:themeColor="text1"/>
          <w:kern w:val="0"/>
          <w:sz w:val="22"/>
        </w:rPr>
      </w:pPr>
      <w:r w:rsidRPr="00012204">
        <w:rPr>
          <w:rFonts w:asciiTheme="minorEastAsia" w:hAnsiTheme="minorEastAsia" w:cs="HeiseiMin-W3"/>
          <w:color w:val="000000" w:themeColor="text1"/>
          <w:kern w:val="0"/>
          <w:sz w:val="22"/>
        </w:rPr>
        <w:t xml:space="preserve">イ　</w:t>
      </w:r>
      <w:r w:rsidRPr="00012204">
        <w:rPr>
          <w:rFonts w:asciiTheme="minorEastAsia" w:hAnsiTheme="minorEastAsia" w:cs="HeiseiMin-W3" w:hint="eastAsia"/>
          <w:color w:val="000000" w:themeColor="text1"/>
          <w:kern w:val="0"/>
          <w:sz w:val="22"/>
        </w:rPr>
        <w:t>社会参加通所</w:t>
      </w:r>
      <w:r w:rsidRPr="00012204">
        <w:rPr>
          <w:rFonts w:asciiTheme="minorEastAsia" w:hAnsiTheme="minorEastAsia" w:cs="HeiseiMin-W3"/>
          <w:color w:val="000000" w:themeColor="text1"/>
          <w:kern w:val="0"/>
          <w:sz w:val="22"/>
        </w:rPr>
        <w:t>サービス費</w:t>
      </w:r>
    </w:p>
    <w:p w:rsidR="00C1523E" w:rsidRPr="00012204" w:rsidRDefault="00C1523E" w:rsidP="00C1523E">
      <w:pPr>
        <w:autoSpaceDE w:val="0"/>
        <w:autoSpaceDN w:val="0"/>
        <w:adjustRightInd w:val="0"/>
        <w:spacing w:line="320" w:lineRule="atLeast"/>
        <w:ind w:left="660" w:hanging="220"/>
        <w:jc w:val="left"/>
        <w:rPr>
          <w:rFonts w:asciiTheme="minorEastAsia" w:hAnsiTheme="minorEastAsia" w:cs="HeiseiMin-W3"/>
          <w:color w:val="000000" w:themeColor="text1"/>
          <w:kern w:val="0"/>
          <w:sz w:val="22"/>
        </w:rPr>
      </w:pPr>
      <w:r w:rsidRPr="00012204">
        <w:rPr>
          <w:rFonts w:asciiTheme="minorEastAsia" w:hAnsiTheme="minorEastAsia" w:cs="HeiseiMin-W3"/>
          <w:color w:val="000000" w:themeColor="text1"/>
          <w:kern w:val="0"/>
          <w:sz w:val="22"/>
        </w:rPr>
        <w:t xml:space="preserve">（１）　</w:t>
      </w:r>
      <w:r w:rsidRPr="00012204">
        <w:rPr>
          <w:rFonts w:asciiTheme="minorEastAsia" w:hAnsiTheme="minorEastAsia" w:cs="HeiseiMin-W3" w:hint="eastAsia"/>
          <w:color w:val="000000" w:themeColor="text1"/>
          <w:kern w:val="0"/>
          <w:sz w:val="22"/>
        </w:rPr>
        <w:t xml:space="preserve">社会参加通所サービス費（Ⅰ）　</w:t>
      </w:r>
      <w:r w:rsidRPr="00BA5136">
        <w:rPr>
          <w:rFonts w:asciiTheme="minorEastAsia" w:hAnsiTheme="minorEastAsia" w:cs="HeiseiMin-W3" w:hint="eastAsia"/>
          <w:b/>
          <w:color w:val="FF0000"/>
          <w:kern w:val="0"/>
          <w:sz w:val="22"/>
        </w:rPr>
        <w:t>1,3</w:t>
      </w:r>
      <w:r w:rsidR="008329F7">
        <w:rPr>
          <w:rFonts w:asciiTheme="minorEastAsia" w:hAnsiTheme="minorEastAsia" w:cs="HeiseiMin-W3" w:hint="eastAsia"/>
          <w:b/>
          <w:color w:val="FF0000"/>
          <w:kern w:val="0"/>
          <w:sz w:val="22"/>
        </w:rPr>
        <w:t>3</w:t>
      </w:r>
      <w:r w:rsidR="00506165">
        <w:rPr>
          <w:rFonts w:asciiTheme="minorEastAsia" w:hAnsiTheme="minorEastAsia" w:cs="HeiseiMin-W3" w:hint="eastAsia"/>
          <w:b/>
          <w:color w:val="FF0000"/>
          <w:kern w:val="0"/>
          <w:sz w:val="22"/>
        </w:rPr>
        <w:t>7</w:t>
      </w:r>
      <w:r w:rsidRPr="00012204">
        <w:rPr>
          <w:rFonts w:asciiTheme="minorEastAsia" w:hAnsiTheme="minorEastAsia" w:cs="HeiseiMin-W3"/>
          <w:color w:val="000000" w:themeColor="text1"/>
          <w:kern w:val="0"/>
          <w:sz w:val="22"/>
        </w:rPr>
        <w:t>単位</w:t>
      </w:r>
    </w:p>
    <w:p w:rsidR="00C1523E" w:rsidRPr="00B50163" w:rsidRDefault="00C1523E" w:rsidP="00C1523E">
      <w:pPr>
        <w:autoSpaceDE w:val="0"/>
        <w:autoSpaceDN w:val="0"/>
        <w:adjustRightInd w:val="0"/>
        <w:spacing w:line="320" w:lineRule="atLeast"/>
        <w:ind w:left="66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 xml:space="preserve">（２）　</w:t>
      </w:r>
      <w:r w:rsidRPr="00B50163">
        <w:rPr>
          <w:rFonts w:ascii="ＭＳ 明朝" w:eastAsia="ＭＳ 明朝" w:hAnsi="ＭＳ 明朝" w:cs="HeiseiMin-W3" w:hint="eastAsia"/>
          <w:color w:val="000000" w:themeColor="text1"/>
          <w:kern w:val="0"/>
          <w:sz w:val="22"/>
        </w:rPr>
        <w:t xml:space="preserve">社会参加通所サービス費（Ⅱ）　</w:t>
      </w:r>
      <w:r w:rsidRPr="00BA5136">
        <w:rPr>
          <w:rFonts w:ascii="ＭＳ 明朝" w:eastAsia="ＭＳ 明朝" w:hAnsi="ＭＳ 明朝" w:cs="HeiseiMin-W3" w:hint="eastAsia"/>
          <w:b/>
          <w:color w:val="FF0000"/>
          <w:kern w:val="0"/>
          <w:sz w:val="22"/>
        </w:rPr>
        <w:t>2,7</w:t>
      </w:r>
      <w:r w:rsidR="008329F7">
        <w:rPr>
          <w:rFonts w:ascii="ＭＳ 明朝" w:eastAsia="ＭＳ 明朝" w:hAnsi="ＭＳ 明朝" w:cs="HeiseiMin-W3" w:hint="eastAsia"/>
          <w:b/>
          <w:color w:val="FF0000"/>
          <w:kern w:val="0"/>
          <w:sz w:val="22"/>
        </w:rPr>
        <w:t>4</w:t>
      </w:r>
      <w:r w:rsidR="00506165">
        <w:rPr>
          <w:rFonts w:ascii="ＭＳ 明朝" w:eastAsia="ＭＳ 明朝" w:hAnsi="ＭＳ 明朝" w:cs="HeiseiMin-W3" w:hint="eastAsia"/>
          <w:b/>
          <w:color w:val="FF0000"/>
          <w:kern w:val="0"/>
          <w:sz w:val="22"/>
        </w:rPr>
        <w:t>2</w:t>
      </w:r>
      <w:r w:rsidRPr="00B50163">
        <w:rPr>
          <w:rFonts w:ascii="ＭＳ 明朝" w:eastAsia="ＭＳ 明朝" w:hAnsi="ＭＳ 明朝" w:cs="HeiseiMin-W3"/>
          <w:color w:val="000000" w:themeColor="text1"/>
          <w:kern w:val="0"/>
          <w:sz w:val="22"/>
        </w:rPr>
        <w:t>単位</w:t>
      </w:r>
    </w:p>
    <w:p w:rsidR="0012571C" w:rsidRPr="00B50163" w:rsidRDefault="0012571C"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color w:val="000000" w:themeColor="text1"/>
          <w:kern w:val="0"/>
          <w:sz w:val="20"/>
          <w:szCs w:val="20"/>
        </w:rPr>
        <w:t xml:space="preserve">注１　</w:t>
      </w:r>
      <w:r w:rsidRPr="00B50163">
        <w:rPr>
          <w:rFonts w:ascii="ＭＳ 明朝" w:eastAsia="ＭＳ 明朝" w:hAnsi="ＭＳ 明朝" w:cs="HeiseiMin-W3" w:hint="eastAsia"/>
          <w:color w:val="000000" w:themeColor="text1"/>
          <w:kern w:val="0"/>
          <w:sz w:val="20"/>
          <w:szCs w:val="20"/>
        </w:rPr>
        <w:t>基準告示に</w:t>
      </w:r>
      <w:r w:rsidRPr="00B50163">
        <w:rPr>
          <w:rFonts w:ascii="ＭＳ 明朝" w:eastAsia="ＭＳ 明朝" w:hAnsi="ＭＳ 明朝" w:cs="HeiseiMin-W3"/>
          <w:color w:val="000000" w:themeColor="text1"/>
          <w:kern w:val="0"/>
          <w:sz w:val="20"/>
          <w:szCs w:val="20"/>
        </w:rPr>
        <w:t>定める基準に適合しているものとして</w:t>
      </w:r>
      <w:r w:rsidRPr="00B50163">
        <w:rPr>
          <w:rFonts w:ascii="ＭＳ 明朝" w:eastAsia="ＭＳ 明朝" w:hAnsi="ＭＳ 明朝" w:cs="HeiseiMin-W3" w:hint="eastAsia"/>
          <w:color w:val="000000" w:themeColor="text1"/>
          <w:kern w:val="0"/>
          <w:sz w:val="20"/>
          <w:szCs w:val="20"/>
        </w:rPr>
        <w:t>市長</w:t>
      </w:r>
      <w:r w:rsidRPr="00B50163">
        <w:rPr>
          <w:rFonts w:ascii="ＭＳ 明朝" w:eastAsia="ＭＳ 明朝" w:hAnsi="ＭＳ 明朝" w:cs="HeiseiMin-W3"/>
          <w:color w:val="000000" w:themeColor="text1"/>
          <w:kern w:val="0"/>
          <w:sz w:val="20"/>
          <w:szCs w:val="20"/>
        </w:rPr>
        <w:t>に届け出た指定</w:t>
      </w:r>
      <w:r w:rsidR="006B570D"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通所サービス事業所において、指定介護予防通所サービスを行った場合に、</w:t>
      </w:r>
      <w:r w:rsidRPr="00B50163">
        <w:rPr>
          <w:rFonts w:ascii="ＭＳ 明朝" w:eastAsia="ＭＳ 明朝" w:hAnsi="ＭＳ 明朝" w:cs="HeiseiMin-W3" w:hint="eastAsia"/>
          <w:color w:val="000000" w:themeColor="text1"/>
          <w:kern w:val="0"/>
          <w:sz w:val="20"/>
          <w:szCs w:val="20"/>
        </w:rPr>
        <w:t>次に掲げる区分に応じ、</w:t>
      </w:r>
      <w:r w:rsidRPr="00B50163">
        <w:rPr>
          <w:rFonts w:ascii="ＭＳ 明朝" w:eastAsia="ＭＳ 明朝" w:hAnsi="ＭＳ 明朝" w:cs="HeiseiMin-W3"/>
          <w:color w:val="000000" w:themeColor="text1"/>
          <w:kern w:val="0"/>
          <w:sz w:val="20"/>
          <w:szCs w:val="20"/>
        </w:rPr>
        <w:t>それぞれ所定単位数を算定する。</w:t>
      </w:r>
    </w:p>
    <w:p w:rsidR="0012571C" w:rsidRPr="00B50163" w:rsidRDefault="0012571C" w:rsidP="00900494">
      <w:pPr>
        <w:autoSpaceDE w:val="0"/>
        <w:autoSpaceDN w:val="0"/>
        <w:adjustRightInd w:val="0"/>
        <w:spacing w:line="320" w:lineRule="atLeast"/>
        <w:ind w:leftChars="300" w:left="63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（１）</w:t>
      </w:r>
      <w:r w:rsidR="00B5792D" w:rsidRPr="00B50163">
        <w:rPr>
          <w:rFonts w:ascii="ＭＳ 明朝" w:eastAsia="ＭＳ 明朝" w:hAnsi="ＭＳ 明朝" w:cs="HeiseiMin-W3" w:hint="eastAsia"/>
          <w:color w:val="000000" w:themeColor="text1"/>
          <w:kern w:val="0"/>
          <w:sz w:val="20"/>
          <w:szCs w:val="20"/>
        </w:rPr>
        <w:t>社会参加通所サービス</w:t>
      </w:r>
      <w:r w:rsidRPr="00B50163">
        <w:rPr>
          <w:rFonts w:ascii="ＭＳ 明朝" w:eastAsia="ＭＳ 明朝" w:hAnsi="ＭＳ 明朝" w:cs="HeiseiMin-W3"/>
          <w:color w:val="000000" w:themeColor="text1"/>
          <w:kern w:val="0"/>
          <w:sz w:val="20"/>
          <w:szCs w:val="20"/>
        </w:rPr>
        <w:t>費(</w:t>
      </w:r>
      <w:r w:rsidRPr="00B50163">
        <w:rPr>
          <w:rFonts w:ascii="ＭＳ 明朝" w:eastAsia="ＭＳ 明朝" w:hAnsi="ＭＳ 明朝" w:cs="ＭＳ 明朝" w:hint="eastAsia"/>
          <w:color w:val="000000" w:themeColor="text1"/>
          <w:kern w:val="0"/>
          <w:sz w:val="20"/>
          <w:szCs w:val="20"/>
        </w:rPr>
        <w:t>Ⅰ</w:t>
      </w:r>
      <w:r w:rsidRPr="00B50163">
        <w:rPr>
          <w:rFonts w:ascii="ＭＳ 明朝" w:eastAsia="ＭＳ 明朝" w:hAnsi="ＭＳ 明朝" w:cs="HeiseiMin-W3"/>
          <w:color w:val="000000" w:themeColor="text1"/>
          <w:kern w:val="0"/>
          <w:sz w:val="20"/>
          <w:szCs w:val="20"/>
        </w:rPr>
        <w:t>)</w:t>
      </w:r>
    </w:p>
    <w:p w:rsidR="0012571C" w:rsidRPr="00B50163" w:rsidRDefault="0012571C" w:rsidP="00900494">
      <w:pPr>
        <w:autoSpaceDE w:val="0"/>
        <w:autoSpaceDN w:val="0"/>
        <w:adjustRightInd w:val="0"/>
        <w:spacing w:line="320" w:lineRule="atLeast"/>
        <w:ind w:leftChars="600" w:left="126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居宅要支援被保険者のうち要支援１の者及び事業対象者のうち介護予防・生活支援サービス計画</w:t>
      </w:r>
      <w:r w:rsidRPr="00B50163">
        <w:rPr>
          <w:rFonts w:ascii="ＭＳ 明朝" w:eastAsia="ＭＳ 明朝" w:hAnsi="ＭＳ 明朝" w:cs="HeiseiMin-W3"/>
          <w:color w:val="000000" w:themeColor="text1"/>
          <w:kern w:val="0"/>
          <w:sz w:val="20"/>
          <w:szCs w:val="20"/>
        </w:rPr>
        <w:t>において１週に１回程度の</w:t>
      </w:r>
      <w:r w:rsidRPr="00B50163">
        <w:rPr>
          <w:rFonts w:ascii="ＭＳ 明朝" w:eastAsia="ＭＳ 明朝" w:hAnsi="ＭＳ 明朝" w:cs="HeiseiMin-W3" w:hint="eastAsia"/>
          <w:color w:val="000000" w:themeColor="text1"/>
          <w:kern w:val="0"/>
          <w:sz w:val="20"/>
          <w:szCs w:val="20"/>
        </w:rPr>
        <w:t>指定</w:t>
      </w:r>
      <w:r w:rsidR="006B570D"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hint="eastAsia"/>
          <w:color w:val="000000" w:themeColor="text1"/>
          <w:kern w:val="0"/>
          <w:sz w:val="20"/>
          <w:szCs w:val="20"/>
        </w:rPr>
        <w:t>通所サービス</w:t>
      </w:r>
      <w:r w:rsidRPr="00B50163">
        <w:rPr>
          <w:rFonts w:ascii="ＭＳ 明朝" w:eastAsia="ＭＳ 明朝" w:hAnsi="ＭＳ 明朝" w:cs="HeiseiMin-W3"/>
          <w:color w:val="000000" w:themeColor="text1"/>
          <w:kern w:val="0"/>
          <w:sz w:val="20"/>
          <w:szCs w:val="20"/>
        </w:rPr>
        <w:t>が必要とされた者</w:t>
      </w:r>
    </w:p>
    <w:p w:rsidR="0012571C" w:rsidRPr="00B50163" w:rsidRDefault="0012571C" w:rsidP="00900494">
      <w:pPr>
        <w:autoSpaceDE w:val="0"/>
        <w:autoSpaceDN w:val="0"/>
        <w:adjustRightInd w:val="0"/>
        <w:spacing w:line="320" w:lineRule="atLeast"/>
        <w:ind w:leftChars="300" w:left="63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（２）</w:t>
      </w:r>
      <w:r w:rsidR="00B5792D" w:rsidRPr="00B50163">
        <w:rPr>
          <w:rFonts w:ascii="ＭＳ 明朝" w:eastAsia="ＭＳ 明朝" w:hAnsi="ＭＳ 明朝" w:cs="HeiseiMin-W3" w:hint="eastAsia"/>
          <w:color w:val="000000" w:themeColor="text1"/>
          <w:kern w:val="0"/>
          <w:sz w:val="20"/>
          <w:szCs w:val="20"/>
        </w:rPr>
        <w:t>社会参加通所サービス</w:t>
      </w:r>
      <w:r w:rsidRPr="00B50163">
        <w:rPr>
          <w:rFonts w:ascii="ＭＳ 明朝" w:eastAsia="ＭＳ 明朝" w:hAnsi="ＭＳ 明朝" w:cs="HeiseiMin-W3"/>
          <w:color w:val="000000" w:themeColor="text1"/>
          <w:kern w:val="0"/>
          <w:sz w:val="20"/>
          <w:szCs w:val="20"/>
        </w:rPr>
        <w:t>費(</w:t>
      </w:r>
      <w:r w:rsidRPr="00B50163">
        <w:rPr>
          <w:rFonts w:ascii="ＭＳ 明朝" w:eastAsia="ＭＳ 明朝" w:hAnsi="ＭＳ 明朝" w:cs="ＭＳ 明朝" w:hint="eastAsia"/>
          <w:color w:val="000000" w:themeColor="text1"/>
          <w:kern w:val="0"/>
          <w:sz w:val="20"/>
          <w:szCs w:val="20"/>
        </w:rPr>
        <w:t>Ⅱ</w:t>
      </w:r>
      <w:r w:rsidRPr="00B50163">
        <w:rPr>
          <w:rFonts w:ascii="ＭＳ 明朝" w:eastAsia="ＭＳ 明朝" w:hAnsi="ＭＳ 明朝" w:cs="HeiseiMin-W3"/>
          <w:color w:val="000000" w:themeColor="text1"/>
          <w:kern w:val="0"/>
          <w:sz w:val="20"/>
          <w:szCs w:val="20"/>
        </w:rPr>
        <w:t>)</w:t>
      </w:r>
    </w:p>
    <w:p w:rsidR="0012571C" w:rsidRPr="00B50163" w:rsidRDefault="0012571C" w:rsidP="00900494">
      <w:pPr>
        <w:autoSpaceDE w:val="0"/>
        <w:autoSpaceDN w:val="0"/>
        <w:adjustRightInd w:val="0"/>
        <w:spacing w:line="320" w:lineRule="atLeast"/>
        <w:ind w:leftChars="600" w:left="126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居宅要支援被保険者のうち要支援２の者及び事業対象者のうち介護予防・生活支援サービス計画において１週に２回以上の指定</w:t>
      </w:r>
      <w:r w:rsidR="006B570D"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hint="eastAsia"/>
          <w:color w:val="000000" w:themeColor="text1"/>
          <w:kern w:val="0"/>
          <w:sz w:val="20"/>
          <w:szCs w:val="20"/>
        </w:rPr>
        <w:t>通所サービスが必要とされた者</w:t>
      </w:r>
    </w:p>
    <w:p w:rsidR="00355F5F" w:rsidRPr="00B50163" w:rsidRDefault="00355F5F"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注２</w:t>
      </w:r>
      <w:r w:rsidRPr="00B50163">
        <w:rPr>
          <w:rFonts w:ascii="ＭＳ 明朝" w:eastAsia="ＭＳ 明朝" w:hAnsi="ＭＳ 明朝" w:cs="HeiseiMin-W3"/>
          <w:color w:val="000000" w:themeColor="text1"/>
          <w:kern w:val="0"/>
          <w:sz w:val="20"/>
          <w:szCs w:val="20"/>
        </w:rPr>
        <w:t xml:space="preserve">　</w:t>
      </w:r>
      <w:r w:rsidRPr="00B50163">
        <w:rPr>
          <w:rFonts w:ascii="ＭＳ 明朝" w:eastAsia="ＭＳ 明朝" w:hAnsi="ＭＳ 明朝" w:cs="HeiseiMin-W3" w:hint="eastAsia"/>
          <w:color w:val="000000" w:themeColor="text1"/>
          <w:kern w:val="0"/>
          <w:sz w:val="20"/>
          <w:szCs w:val="20"/>
        </w:rPr>
        <w:t>［事業所と同一建物に居住する利用者又は同一建物から利用する者にサービスを行う場合］</w:t>
      </w:r>
    </w:p>
    <w:p w:rsidR="00C1523E" w:rsidRPr="00B50163" w:rsidRDefault="00C1523E" w:rsidP="00900494">
      <w:pPr>
        <w:autoSpaceDE w:val="0"/>
        <w:autoSpaceDN w:val="0"/>
        <w:adjustRightInd w:val="0"/>
        <w:spacing w:line="320" w:lineRule="atLeast"/>
        <w:ind w:leftChars="319" w:left="890" w:hanging="22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 xml:space="preserve">（１）社会参加通所サービス費（Ⅰ）　</w:t>
      </w:r>
      <w:r w:rsidR="00355F5F" w:rsidRPr="00B50163">
        <w:rPr>
          <w:rFonts w:ascii="ＭＳ 明朝" w:eastAsia="ＭＳ 明朝" w:hAnsi="ＭＳ 明朝" w:cs="HeiseiMin-W3" w:hint="eastAsia"/>
          <w:color w:val="000000" w:themeColor="text1"/>
          <w:kern w:val="0"/>
          <w:sz w:val="20"/>
          <w:szCs w:val="20"/>
        </w:rPr>
        <w:t>１月につき</w:t>
      </w:r>
      <w:r w:rsidRPr="00B50163">
        <w:rPr>
          <w:rFonts w:ascii="ＭＳ 明朝" w:eastAsia="ＭＳ 明朝" w:hAnsi="ＭＳ 明朝" w:cs="HeiseiMin-W3" w:hint="eastAsia"/>
          <w:color w:val="000000" w:themeColor="text1"/>
          <w:kern w:val="0"/>
          <w:sz w:val="20"/>
          <w:szCs w:val="20"/>
        </w:rPr>
        <w:t>300</w:t>
      </w:r>
      <w:r w:rsidRPr="00B50163">
        <w:rPr>
          <w:rFonts w:ascii="ＭＳ 明朝" w:eastAsia="ＭＳ 明朝" w:hAnsi="ＭＳ 明朝" w:cs="HeiseiMin-W3"/>
          <w:color w:val="000000" w:themeColor="text1"/>
          <w:kern w:val="0"/>
          <w:sz w:val="20"/>
          <w:szCs w:val="20"/>
        </w:rPr>
        <w:t>単位</w:t>
      </w:r>
      <w:r w:rsidR="00333506" w:rsidRPr="00B50163">
        <w:rPr>
          <w:rFonts w:ascii="ＭＳ 明朝" w:eastAsia="ＭＳ 明朝" w:hAnsi="ＭＳ 明朝" w:cs="HeiseiMin-W3" w:hint="eastAsia"/>
          <w:color w:val="000000" w:themeColor="text1"/>
          <w:kern w:val="0"/>
          <w:sz w:val="20"/>
          <w:szCs w:val="20"/>
        </w:rPr>
        <w:t>を所定単位数から減算</w:t>
      </w:r>
    </w:p>
    <w:p w:rsidR="00C1523E" w:rsidRPr="00B50163" w:rsidRDefault="00C1523E" w:rsidP="00900494">
      <w:pPr>
        <w:autoSpaceDE w:val="0"/>
        <w:autoSpaceDN w:val="0"/>
        <w:adjustRightInd w:val="0"/>
        <w:spacing w:line="320" w:lineRule="atLeast"/>
        <w:ind w:leftChars="319" w:left="890" w:hanging="22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 xml:space="preserve">（２）社会参加通所サービス費（Ⅱ）　</w:t>
      </w:r>
      <w:r w:rsidR="00333506" w:rsidRPr="00B50163">
        <w:rPr>
          <w:rFonts w:ascii="ＭＳ 明朝" w:eastAsia="ＭＳ 明朝" w:hAnsi="ＭＳ 明朝" w:cs="HeiseiMin-W3" w:hint="eastAsia"/>
          <w:color w:val="000000" w:themeColor="text1"/>
          <w:kern w:val="0"/>
          <w:sz w:val="20"/>
          <w:szCs w:val="20"/>
        </w:rPr>
        <w:t>１月につき</w:t>
      </w:r>
      <w:r w:rsidRPr="00B50163">
        <w:rPr>
          <w:rFonts w:ascii="ＭＳ 明朝" w:eastAsia="ＭＳ 明朝" w:hAnsi="ＭＳ 明朝" w:cs="HeiseiMin-W3" w:hint="eastAsia"/>
          <w:color w:val="000000" w:themeColor="text1"/>
          <w:kern w:val="0"/>
          <w:sz w:val="20"/>
          <w:szCs w:val="20"/>
        </w:rPr>
        <w:t>600</w:t>
      </w:r>
      <w:r w:rsidRPr="00B50163">
        <w:rPr>
          <w:rFonts w:ascii="ＭＳ 明朝" w:eastAsia="ＭＳ 明朝" w:hAnsi="ＭＳ 明朝" w:cs="HeiseiMin-W3"/>
          <w:color w:val="000000" w:themeColor="text1"/>
          <w:kern w:val="0"/>
          <w:sz w:val="20"/>
          <w:szCs w:val="20"/>
        </w:rPr>
        <w:t>単位</w:t>
      </w:r>
      <w:r w:rsidR="00333506" w:rsidRPr="00B50163">
        <w:rPr>
          <w:rFonts w:ascii="ＭＳ 明朝" w:eastAsia="ＭＳ 明朝" w:hAnsi="ＭＳ 明朝" w:cs="HeiseiMin-W3" w:hint="eastAsia"/>
          <w:color w:val="000000" w:themeColor="text1"/>
          <w:kern w:val="0"/>
          <w:sz w:val="20"/>
          <w:szCs w:val="20"/>
        </w:rPr>
        <w:t>を所定単位数から減算</w:t>
      </w:r>
    </w:p>
    <w:p w:rsidR="006B570D" w:rsidRPr="00B5016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注３　［定員超過利用に該当する場合]</w:t>
      </w:r>
    </w:p>
    <w:p w:rsidR="006B570D" w:rsidRPr="00B5016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所定単位数の100分の70に相当する単位数</w:t>
      </w:r>
    </w:p>
    <w:p w:rsidR="006B570D" w:rsidRPr="00B5016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注４　［人員基準欠如に該当する場合］</w:t>
      </w:r>
    </w:p>
    <w:p w:rsidR="006B570D" w:rsidRPr="00B5016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所定単位数の100分の70に相当する単位数</w:t>
      </w:r>
    </w:p>
    <w:p w:rsidR="006B570D" w:rsidRPr="00B5016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注５</w:t>
      </w:r>
      <w:r w:rsidRPr="00B50163">
        <w:rPr>
          <w:rFonts w:ascii="ＭＳ 明朝" w:eastAsia="ＭＳ 明朝" w:hAnsi="ＭＳ 明朝" w:cs="HeiseiMin-W3"/>
          <w:color w:val="000000" w:themeColor="text1"/>
          <w:kern w:val="0"/>
          <w:sz w:val="20"/>
          <w:szCs w:val="20"/>
        </w:rPr>
        <w:t xml:space="preserve">　</w:t>
      </w:r>
      <w:r w:rsidRPr="00B50163">
        <w:rPr>
          <w:rFonts w:ascii="ＭＳ 明朝" w:eastAsia="ＭＳ 明朝" w:hAnsi="ＭＳ 明朝" w:cs="HeiseiMin-W3" w:hint="eastAsia"/>
          <w:color w:val="000000" w:themeColor="text1"/>
          <w:kern w:val="0"/>
          <w:sz w:val="20"/>
          <w:szCs w:val="20"/>
        </w:rPr>
        <w:t>［中山間地域等に居住する者へのサービス提供加算］</w:t>
      </w:r>
    </w:p>
    <w:p w:rsidR="006B570D" w:rsidRPr="00B50163" w:rsidRDefault="006B570D" w:rsidP="00900494">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１月につき</w:t>
      </w:r>
      <w:r w:rsidRPr="00B50163">
        <w:rPr>
          <w:rFonts w:ascii="ＭＳ 明朝" w:eastAsia="ＭＳ 明朝" w:hAnsi="ＭＳ 明朝" w:cs="HeiseiMin-W3"/>
          <w:color w:val="000000" w:themeColor="text1"/>
          <w:kern w:val="0"/>
          <w:sz w:val="20"/>
          <w:szCs w:val="20"/>
        </w:rPr>
        <w:t>所定単位数の</w:t>
      </w:r>
      <w:r w:rsidRPr="00B50163">
        <w:rPr>
          <w:rFonts w:ascii="ＭＳ 明朝" w:eastAsia="ＭＳ 明朝" w:hAnsi="ＭＳ 明朝" w:cs="HeiseiMin-W3" w:hint="eastAsia"/>
          <w:color w:val="000000" w:themeColor="text1"/>
          <w:kern w:val="0"/>
          <w:sz w:val="20"/>
          <w:szCs w:val="20"/>
        </w:rPr>
        <w:t>100</w:t>
      </w:r>
      <w:r w:rsidRPr="00B50163">
        <w:rPr>
          <w:rFonts w:ascii="ＭＳ 明朝" w:eastAsia="ＭＳ 明朝" w:hAnsi="ＭＳ 明朝" w:cs="HeiseiMin-W3"/>
          <w:color w:val="000000" w:themeColor="text1"/>
          <w:kern w:val="0"/>
          <w:sz w:val="20"/>
          <w:szCs w:val="20"/>
        </w:rPr>
        <w:t>分の５に相当する単位数を所定単位数に加算</w:t>
      </w:r>
      <w:r w:rsidRPr="00B50163">
        <w:rPr>
          <w:rFonts w:ascii="ＭＳ 明朝" w:eastAsia="ＭＳ 明朝" w:hAnsi="ＭＳ 明朝" w:cs="HeiseiMin-W3" w:hint="eastAsia"/>
          <w:color w:val="000000" w:themeColor="text1"/>
          <w:kern w:val="0"/>
          <w:sz w:val="20"/>
          <w:szCs w:val="20"/>
        </w:rPr>
        <w:t>（ただし、支給限度額管理の対象外）</w:t>
      </w:r>
    </w:p>
    <w:p w:rsidR="006B570D" w:rsidRPr="00B50163" w:rsidRDefault="006B570D" w:rsidP="00900494">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注６</w:t>
      </w:r>
      <w:r w:rsidRPr="00B50163">
        <w:rPr>
          <w:rFonts w:ascii="ＭＳ 明朝" w:eastAsia="ＭＳ 明朝" w:hAnsi="ＭＳ 明朝" w:cs="HeiseiMin-W3"/>
          <w:color w:val="000000" w:themeColor="text1"/>
          <w:kern w:val="0"/>
          <w:sz w:val="20"/>
          <w:szCs w:val="20"/>
        </w:rPr>
        <w:t xml:space="preserve">　利用者が</w:t>
      </w:r>
      <w:r w:rsidR="008D0786" w:rsidRPr="00B50163">
        <w:rPr>
          <w:rFonts w:ascii="ＭＳ 明朝" w:eastAsia="ＭＳ 明朝" w:hAnsi="ＭＳ 明朝" w:cs="HeiseiMin-W3" w:hint="eastAsia"/>
          <w:color w:val="000000" w:themeColor="text1"/>
          <w:kern w:val="0"/>
          <w:sz w:val="20"/>
          <w:szCs w:val="20"/>
        </w:rPr>
        <w:t>指定通所介護、指定地域密着型通所介護、</w:t>
      </w:r>
      <w:r w:rsidR="00333506" w:rsidRPr="00B50163">
        <w:rPr>
          <w:rFonts w:ascii="ＭＳ 明朝" w:eastAsia="ＭＳ 明朝" w:hAnsi="ＭＳ 明朝" w:cs="HeiseiMin-W3" w:hint="eastAsia"/>
          <w:color w:val="000000" w:themeColor="text1"/>
          <w:kern w:val="0"/>
          <w:sz w:val="20"/>
          <w:szCs w:val="20"/>
        </w:rPr>
        <w:t>指定</w:t>
      </w:r>
      <w:r w:rsidRPr="00B50163">
        <w:rPr>
          <w:rFonts w:ascii="ＭＳ 明朝" w:eastAsia="ＭＳ 明朝" w:hAnsi="ＭＳ 明朝" w:cs="HeiseiMin-W3" w:hint="eastAsia"/>
          <w:color w:val="000000" w:themeColor="text1"/>
          <w:kern w:val="0"/>
          <w:sz w:val="20"/>
          <w:szCs w:val="20"/>
        </w:rPr>
        <w:t>介護予防通所サービス</w:t>
      </w:r>
      <w:r w:rsidRPr="00B50163">
        <w:rPr>
          <w:rFonts w:ascii="ＭＳ 明朝" w:eastAsia="ＭＳ 明朝" w:hAnsi="ＭＳ 明朝" w:cs="HeiseiMin-W3"/>
          <w:color w:val="000000" w:themeColor="text1"/>
          <w:kern w:val="0"/>
          <w:sz w:val="20"/>
          <w:szCs w:val="20"/>
        </w:rPr>
        <w:t>を受けている間は、</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w:t>
      </w:r>
      <w:r w:rsidRPr="00B50163">
        <w:rPr>
          <w:rFonts w:ascii="ＭＳ 明朝" w:eastAsia="ＭＳ 明朝" w:hAnsi="ＭＳ 明朝" w:cs="HeiseiMin-W3" w:hint="eastAsia"/>
          <w:color w:val="000000" w:themeColor="text1"/>
          <w:kern w:val="0"/>
          <w:sz w:val="20"/>
          <w:szCs w:val="20"/>
        </w:rPr>
        <w:t>サービス</w:t>
      </w:r>
      <w:r w:rsidRPr="00B50163">
        <w:rPr>
          <w:rFonts w:ascii="ＭＳ 明朝" w:eastAsia="ＭＳ 明朝" w:hAnsi="ＭＳ 明朝" w:cs="HeiseiMin-W3"/>
          <w:color w:val="000000" w:themeColor="text1"/>
          <w:kern w:val="0"/>
          <w:sz w:val="20"/>
          <w:szCs w:val="20"/>
        </w:rPr>
        <w:t>費は、算定しない。</w:t>
      </w:r>
    </w:p>
    <w:p w:rsidR="006B570D" w:rsidRPr="00B50163" w:rsidRDefault="006B570D" w:rsidP="004D1613">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注７</w:t>
      </w:r>
      <w:r w:rsidRPr="00B50163">
        <w:rPr>
          <w:rFonts w:ascii="ＭＳ 明朝" w:eastAsia="ＭＳ 明朝" w:hAnsi="ＭＳ 明朝" w:cs="HeiseiMin-W3"/>
          <w:color w:val="000000" w:themeColor="text1"/>
          <w:kern w:val="0"/>
          <w:sz w:val="20"/>
          <w:szCs w:val="20"/>
        </w:rPr>
        <w:t xml:space="preserve">　利用者が一の指定</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通所サービス事業所において指定</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通所サービスを受けて</w:t>
      </w:r>
      <w:r w:rsidRPr="00B50163">
        <w:rPr>
          <w:rFonts w:ascii="ＭＳ 明朝" w:eastAsia="ＭＳ 明朝" w:hAnsi="ＭＳ 明朝" w:cs="HeiseiMin-W3"/>
          <w:color w:val="000000" w:themeColor="text1"/>
          <w:kern w:val="0"/>
          <w:sz w:val="20"/>
          <w:szCs w:val="20"/>
        </w:rPr>
        <w:lastRenderedPageBreak/>
        <w:t>いる間は、当該指定</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通所サービス事業所以外の指定</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通所サービス事業所が指定介</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通所サービスを行った場合に、</w:t>
      </w:r>
      <w:r w:rsidRPr="00B50163">
        <w:rPr>
          <w:rFonts w:ascii="ＭＳ 明朝" w:eastAsia="ＭＳ 明朝" w:hAnsi="ＭＳ 明朝" w:cs="HeiseiMin-W3" w:hint="eastAsia"/>
          <w:color w:val="000000" w:themeColor="text1"/>
          <w:kern w:val="0"/>
          <w:sz w:val="20"/>
          <w:szCs w:val="20"/>
        </w:rPr>
        <w:t>社会参加</w:t>
      </w:r>
      <w:r w:rsidRPr="00B50163">
        <w:rPr>
          <w:rFonts w:ascii="ＭＳ 明朝" w:eastAsia="ＭＳ 明朝" w:hAnsi="ＭＳ 明朝" w:cs="HeiseiMin-W3"/>
          <w:color w:val="000000" w:themeColor="text1"/>
          <w:kern w:val="0"/>
          <w:sz w:val="20"/>
          <w:szCs w:val="20"/>
        </w:rPr>
        <w:t>通所サービス費は、算定しない。</w:t>
      </w:r>
    </w:p>
    <w:p w:rsidR="00C1523E" w:rsidRDefault="00C1523E" w:rsidP="006B570D">
      <w:pPr>
        <w:autoSpaceDE w:val="0"/>
        <w:autoSpaceDN w:val="0"/>
        <w:adjustRightInd w:val="0"/>
        <w:spacing w:line="320" w:lineRule="atLeast"/>
        <w:ind w:leftChars="100" w:left="21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ロ　生活機能向上グループ活動加算</w:t>
      </w:r>
      <w:r w:rsidRPr="00B50163">
        <w:rPr>
          <w:rFonts w:ascii="ＭＳ 明朝" w:eastAsia="ＭＳ 明朝" w:hAnsi="ＭＳ 明朝" w:cs="HeiseiMin-W3" w:hint="eastAsia"/>
          <w:color w:val="000000" w:themeColor="text1"/>
          <w:kern w:val="0"/>
          <w:sz w:val="22"/>
        </w:rPr>
        <w:t xml:space="preserve">　100</w:t>
      </w:r>
      <w:r w:rsidRPr="00B50163">
        <w:rPr>
          <w:rFonts w:ascii="ＭＳ 明朝" w:eastAsia="ＭＳ 明朝" w:hAnsi="ＭＳ 明朝" w:cs="HeiseiMin-W3"/>
          <w:color w:val="000000" w:themeColor="text1"/>
          <w:kern w:val="0"/>
          <w:sz w:val="22"/>
        </w:rPr>
        <w:t>単位</w:t>
      </w:r>
    </w:p>
    <w:p w:rsidR="004D1613" w:rsidRPr="009A0C6D" w:rsidRDefault="004D1613" w:rsidP="004D1613">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rPr>
      </w:pPr>
      <w:r w:rsidRPr="009A0C6D">
        <w:rPr>
          <w:rFonts w:ascii="ＭＳ 明朝" w:eastAsia="ＭＳ 明朝" w:hAnsi="ＭＳ 明朝" w:cs="HeiseiMin-W3" w:hint="eastAsia"/>
          <w:color w:val="000000" w:themeColor="text1"/>
          <w:kern w:val="0"/>
          <w:sz w:val="20"/>
        </w:rPr>
        <w:t>注　　ロにおける機能訓練指導員について</w:t>
      </w:r>
      <w:r w:rsidR="0038388D" w:rsidRPr="009A0C6D">
        <w:rPr>
          <w:rFonts w:ascii="ＭＳ 明朝" w:eastAsia="ＭＳ 明朝" w:hAnsi="ＭＳ 明朝" w:cs="HeiseiMin-W3" w:hint="eastAsia"/>
          <w:color w:val="000000" w:themeColor="text1"/>
          <w:kern w:val="0"/>
          <w:sz w:val="20"/>
        </w:rPr>
        <w:t>は、理学療法士、作業療法士、言語聴覚士、看護職員、柔道整復師又</w:t>
      </w:r>
      <w:r w:rsidRPr="009A0C6D">
        <w:rPr>
          <w:rFonts w:ascii="ＭＳ 明朝" w:eastAsia="ＭＳ 明朝" w:hAnsi="ＭＳ 明朝" w:cs="HeiseiMin-W3" w:hint="eastAsia"/>
          <w:color w:val="000000" w:themeColor="text1"/>
          <w:kern w:val="0"/>
          <w:sz w:val="20"/>
        </w:rPr>
        <w:t>はあん摩マッサージ指圧師の資格を有する機能訓練指導員を配置した事業所で６月以上勤務し、機能訓練指導に従事した経験を有するはり師、きゅう師を対象に含むものとする。</w:t>
      </w:r>
    </w:p>
    <w:p w:rsidR="00C1523E" w:rsidRPr="009A0C6D" w:rsidRDefault="00C1523E" w:rsidP="00C1523E">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9A0C6D">
        <w:rPr>
          <w:rFonts w:ascii="ＭＳ 明朝" w:eastAsia="ＭＳ 明朝" w:hAnsi="ＭＳ 明朝" w:cs="HeiseiMin-W3"/>
          <w:color w:val="000000" w:themeColor="text1"/>
          <w:kern w:val="0"/>
          <w:sz w:val="22"/>
        </w:rPr>
        <w:t>ハ　運動器機能向上加算</w:t>
      </w:r>
      <w:r w:rsidRPr="009A0C6D">
        <w:rPr>
          <w:rFonts w:ascii="ＭＳ 明朝" w:eastAsia="ＭＳ 明朝" w:hAnsi="ＭＳ 明朝" w:cs="HeiseiMin-W3" w:hint="eastAsia"/>
          <w:color w:val="000000" w:themeColor="text1"/>
          <w:kern w:val="0"/>
          <w:sz w:val="22"/>
        </w:rPr>
        <w:t xml:space="preserve">　225</w:t>
      </w:r>
      <w:r w:rsidRPr="009A0C6D">
        <w:rPr>
          <w:rFonts w:ascii="ＭＳ 明朝" w:eastAsia="ＭＳ 明朝" w:hAnsi="ＭＳ 明朝" w:cs="HeiseiMin-W3"/>
          <w:color w:val="000000" w:themeColor="text1"/>
          <w:kern w:val="0"/>
          <w:sz w:val="22"/>
        </w:rPr>
        <w:t>単位</w:t>
      </w:r>
    </w:p>
    <w:p w:rsidR="004D1613" w:rsidRPr="009A0C6D" w:rsidRDefault="004D1613" w:rsidP="004D1613">
      <w:pPr>
        <w:autoSpaceDE w:val="0"/>
        <w:autoSpaceDN w:val="0"/>
        <w:adjustRightInd w:val="0"/>
        <w:spacing w:line="320" w:lineRule="atLeast"/>
        <w:ind w:leftChars="200" w:left="820" w:hangingChars="200" w:hanging="400"/>
        <w:jc w:val="left"/>
        <w:rPr>
          <w:rFonts w:ascii="ＭＳ 明朝" w:eastAsia="ＭＳ 明朝" w:hAnsi="ＭＳ 明朝" w:cs="HeiseiMin-W3"/>
          <w:color w:val="000000" w:themeColor="text1"/>
          <w:kern w:val="0"/>
          <w:sz w:val="20"/>
        </w:rPr>
      </w:pPr>
      <w:r w:rsidRPr="009A0C6D">
        <w:rPr>
          <w:rFonts w:ascii="ＭＳ 明朝" w:eastAsia="ＭＳ 明朝" w:hAnsi="ＭＳ 明朝" w:cs="HeiseiMin-W3" w:hint="eastAsia"/>
          <w:color w:val="000000" w:themeColor="text1"/>
          <w:kern w:val="0"/>
          <w:sz w:val="20"/>
        </w:rPr>
        <w:t>注　　ハにおける機能訓練指導員について</w:t>
      </w:r>
      <w:r w:rsidR="0038388D" w:rsidRPr="009A0C6D">
        <w:rPr>
          <w:rFonts w:ascii="ＭＳ 明朝" w:eastAsia="ＭＳ 明朝" w:hAnsi="ＭＳ 明朝" w:cs="HeiseiMin-W3" w:hint="eastAsia"/>
          <w:color w:val="000000" w:themeColor="text1"/>
          <w:kern w:val="0"/>
          <w:sz w:val="20"/>
        </w:rPr>
        <w:t>は、理学療法士、作業療法士、言語聴覚士、看護職員、柔道整復師又</w:t>
      </w:r>
      <w:r w:rsidRPr="009A0C6D">
        <w:rPr>
          <w:rFonts w:ascii="ＭＳ 明朝" w:eastAsia="ＭＳ 明朝" w:hAnsi="ＭＳ 明朝" w:cs="HeiseiMin-W3" w:hint="eastAsia"/>
          <w:color w:val="000000" w:themeColor="text1"/>
          <w:kern w:val="0"/>
          <w:sz w:val="20"/>
        </w:rPr>
        <w:t>はあん摩マッサージ指圧師の資格を有する機能訓練指導員を配置した事業所で６月以上勤務し、機能訓練指導に従事した経験を有するはり師、きゅう師を対象に含むものとする。</w:t>
      </w:r>
    </w:p>
    <w:p w:rsidR="00C1523E" w:rsidRPr="00480760" w:rsidRDefault="00C1523E" w:rsidP="00C1523E">
      <w:pPr>
        <w:autoSpaceDE w:val="0"/>
        <w:autoSpaceDN w:val="0"/>
        <w:adjustRightInd w:val="0"/>
        <w:spacing w:line="320" w:lineRule="atLeast"/>
        <w:ind w:left="440" w:hanging="220"/>
        <w:jc w:val="left"/>
        <w:rPr>
          <w:rFonts w:ascii="ＭＳ 明朝" w:eastAsia="ＭＳ 明朝" w:hAnsi="ＭＳ 明朝" w:cs="HeiseiMin-W3"/>
          <w:b/>
          <w:color w:val="FF0000"/>
          <w:kern w:val="0"/>
          <w:sz w:val="22"/>
        </w:rPr>
      </w:pPr>
      <w:r w:rsidRPr="00480760">
        <w:rPr>
          <w:rFonts w:ascii="ＭＳ 明朝" w:eastAsia="ＭＳ 明朝" w:hAnsi="ＭＳ 明朝" w:cs="HeiseiMin-W3"/>
          <w:b/>
          <w:color w:val="FF0000"/>
          <w:kern w:val="0"/>
          <w:sz w:val="22"/>
        </w:rPr>
        <w:t>ニ　栄養</w:t>
      </w:r>
      <w:r w:rsidR="00480760" w:rsidRPr="00480760">
        <w:rPr>
          <w:rFonts w:ascii="ＭＳ 明朝" w:eastAsia="ＭＳ 明朝" w:hAnsi="ＭＳ 明朝" w:cs="HeiseiMin-W3" w:hint="eastAsia"/>
          <w:b/>
          <w:color w:val="FF0000"/>
          <w:kern w:val="0"/>
          <w:sz w:val="22"/>
        </w:rPr>
        <w:t>アセスメント</w:t>
      </w:r>
      <w:r w:rsidRPr="00480760">
        <w:rPr>
          <w:rFonts w:ascii="ＭＳ 明朝" w:eastAsia="ＭＳ 明朝" w:hAnsi="ＭＳ 明朝" w:cs="HeiseiMin-W3"/>
          <w:b/>
          <w:color w:val="FF0000"/>
          <w:kern w:val="0"/>
          <w:sz w:val="22"/>
        </w:rPr>
        <w:t>加算</w:t>
      </w:r>
      <w:r w:rsidR="00480760" w:rsidRPr="00480760">
        <w:rPr>
          <w:rFonts w:ascii="ＭＳ 明朝" w:eastAsia="ＭＳ 明朝" w:hAnsi="ＭＳ 明朝" w:cs="HeiseiMin-W3" w:hint="eastAsia"/>
          <w:b/>
          <w:color w:val="FF0000"/>
          <w:kern w:val="0"/>
          <w:sz w:val="22"/>
        </w:rPr>
        <w:t xml:space="preserve">　</w:t>
      </w:r>
      <w:r w:rsidRPr="00480760">
        <w:rPr>
          <w:rFonts w:ascii="ＭＳ 明朝" w:eastAsia="ＭＳ 明朝" w:hAnsi="ＭＳ 明朝" w:cs="HeiseiMin-W3" w:hint="eastAsia"/>
          <w:b/>
          <w:color w:val="FF0000"/>
          <w:kern w:val="0"/>
          <w:sz w:val="22"/>
        </w:rPr>
        <w:t>50</w:t>
      </w:r>
      <w:r w:rsidRPr="00480760">
        <w:rPr>
          <w:rFonts w:ascii="ＭＳ 明朝" w:eastAsia="ＭＳ 明朝" w:hAnsi="ＭＳ 明朝" w:cs="HeiseiMin-W3"/>
          <w:b/>
          <w:color w:val="FF0000"/>
          <w:kern w:val="0"/>
          <w:sz w:val="22"/>
        </w:rPr>
        <w:t>単位</w:t>
      </w:r>
    </w:p>
    <w:p w:rsidR="00480760" w:rsidRDefault="004F063D" w:rsidP="00FA550E">
      <w:pPr>
        <w:autoSpaceDE w:val="0"/>
        <w:autoSpaceDN w:val="0"/>
        <w:adjustRightInd w:val="0"/>
        <w:spacing w:line="320" w:lineRule="atLeast"/>
        <w:ind w:leftChars="200" w:left="1020" w:hangingChars="300" w:hanging="600"/>
        <w:jc w:val="left"/>
        <w:rPr>
          <w:rFonts w:ascii="ＭＳ 明朝" w:eastAsia="ＭＳ 明朝" w:hAnsi="ＭＳ 明朝" w:cs="HeiseiMin-W3"/>
          <w:b/>
          <w:color w:val="FF0000"/>
          <w:kern w:val="0"/>
          <w:sz w:val="20"/>
          <w:szCs w:val="20"/>
        </w:rPr>
      </w:pPr>
      <w:r w:rsidRPr="009A0C6D">
        <w:rPr>
          <w:rFonts w:ascii="ＭＳ 明朝" w:eastAsia="ＭＳ 明朝" w:hAnsi="ＭＳ 明朝" w:cs="HeiseiMin-W3"/>
          <w:color w:val="000000" w:themeColor="text1"/>
          <w:kern w:val="0"/>
          <w:sz w:val="20"/>
          <w:szCs w:val="20"/>
        </w:rPr>
        <w:t>注</w:t>
      </w:r>
      <w:r w:rsidRPr="009A0C6D">
        <w:rPr>
          <w:rFonts w:ascii="ＭＳ 明朝" w:eastAsia="ＭＳ 明朝" w:hAnsi="ＭＳ 明朝" w:cs="HeiseiMin-W3" w:hint="eastAsia"/>
          <w:color w:val="000000" w:themeColor="text1"/>
          <w:kern w:val="0"/>
          <w:sz w:val="20"/>
          <w:szCs w:val="20"/>
        </w:rPr>
        <w:t xml:space="preserve">　</w:t>
      </w:r>
      <w:r w:rsidRPr="009A0C6D">
        <w:rPr>
          <w:rFonts w:ascii="ＭＳ 明朝" w:eastAsia="ＭＳ 明朝" w:hAnsi="ＭＳ 明朝" w:cs="HeiseiMin-W3"/>
          <w:color w:val="000000" w:themeColor="text1"/>
          <w:kern w:val="0"/>
          <w:sz w:val="20"/>
          <w:szCs w:val="20"/>
        </w:rPr>
        <w:t xml:space="preserve">　</w:t>
      </w:r>
      <w:r w:rsidR="00C12174" w:rsidRPr="009A0C6D">
        <w:rPr>
          <w:rFonts w:ascii="ＭＳ 明朝" w:eastAsia="ＭＳ 明朝" w:hAnsi="ＭＳ 明朝" w:cs="HeiseiMin-W3" w:hint="eastAsia"/>
          <w:color w:val="000000" w:themeColor="text1"/>
          <w:kern w:val="0"/>
          <w:sz w:val="20"/>
          <w:szCs w:val="20"/>
        </w:rPr>
        <w:t>ニ</w:t>
      </w:r>
      <w:r w:rsidRPr="009A0C6D">
        <w:rPr>
          <w:rFonts w:ascii="ＭＳ 明朝" w:eastAsia="ＭＳ 明朝" w:hAnsi="ＭＳ 明朝" w:cs="HeiseiMin-W3" w:hint="eastAsia"/>
          <w:color w:val="000000" w:themeColor="text1"/>
          <w:kern w:val="0"/>
          <w:sz w:val="20"/>
          <w:szCs w:val="20"/>
        </w:rPr>
        <w:t>の算定要件等については、</w:t>
      </w:r>
      <w:r w:rsidR="00480760">
        <w:rPr>
          <w:rFonts w:ascii="ＭＳ 明朝" w:eastAsia="ＭＳ 明朝" w:hAnsi="ＭＳ 明朝" w:cs="HeiseiMin-W3" w:hint="eastAsia"/>
          <w:color w:val="000000" w:themeColor="text1"/>
          <w:kern w:val="0"/>
          <w:sz w:val="20"/>
          <w:szCs w:val="20"/>
        </w:rPr>
        <w:t>令和３</w:t>
      </w:r>
      <w:r w:rsidRPr="009A0C6D">
        <w:rPr>
          <w:rFonts w:ascii="ＭＳ 明朝" w:eastAsia="ＭＳ 明朝" w:hAnsi="ＭＳ 明朝" w:cs="HeiseiMin-W3" w:hint="eastAsia"/>
          <w:color w:val="000000" w:themeColor="text1"/>
          <w:kern w:val="0"/>
          <w:sz w:val="20"/>
          <w:szCs w:val="20"/>
        </w:rPr>
        <w:t>年度介護報酬改定後の通所介護における</w:t>
      </w:r>
      <w:r w:rsidRPr="00480760">
        <w:rPr>
          <w:rFonts w:ascii="ＭＳ 明朝" w:eastAsia="ＭＳ 明朝" w:hAnsi="ＭＳ 明朝" w:cs="HeiseiMin-W3" w:hint="eastAsia"/>
          <w:b/>
          <w:color w:val="FF0000"/>
          <w:kern w:val="0"/>
          <w:sz w:val="20"/>
          <w:szCs w:val="20"/>
        </w:rPr>
        <w:t>栄養</w:t>
      </w:r>
      <w:r w:rsidR="00480760" w:rsidRPr="00480760">
        <w:rPr>
          <w:rFonts w:ascii="ＭＳ 明朝" w:eastAsia="ＭＳ 明朝" w:hAnsi="ＭＳ 明朝" w:cs="HeiseiMin-W3" w:hint="eastAsia"/>
          <w:b/>
          <w:color w:val="FF0000"/>
          <w:kern w:val="0"/>
          <w:sz w:val="20"/>
          <w:szCs w:val="20"/>
        </w:rPr>
        <w:t>アセスメン</w:t>
      </w:r>
    </w:p>
    <w:p w:rsidR="004F063D" w:rsidRPr="009A0C6D" w:rsidRDefault="00480760" w:rsidP="00480760">
      <w:pPr>
        <w:autoSpaceDE w:val="0"/>
        <w:autoSpaceDN w:val="0"/>
        <w:adjustRightInd w:val="0"/>
        <w:spacing w:line="320" w:lineRule="atLeast"/>
        <w:ind w:leftChars="300" w:left="1032" w:hangingChars="200" w:hanging="402"/>
        <w:jc w:val="left"/>
        <w:rPr>
          <w:rFonts w:ascii="ＭＳ 明朝" w:eastAsia="ＭＳ 明朝" w:hAnsi="ＭＳ 明朝" w:cs="HeiseiMin-W3"/>
          <w:color w:val="000000" w:themeColor="text1"/>
          <w:kern w:val="0"/>
          <w:sz w:val="22"/>
        </w:rPr>
      </w:pPr>
      <w:r w:rsidRPr="00480760">
        <w:rPr>
          <w:rFonts w:ascii="ＭＳ 明朝" w:eastAsia="ＭＳ 明朝" w:hAnsi="ＭＳ 明朝" w:cs="HeiseiMin-W3" w:hint="eastAsia"/>
          <w:b/>
          <w:color w:val="FF0000"/>
          <w:kern w:val="0"/>
          <w:sz w:val="20"/>
          <w:szCs w:val="20"/>
        </w:rPr>
        <w:t>ト</w:t>
      </w:r>
      <w:r w:rsidR="004F063D" w:rsidRPr="00480760">
        <w:rPr>
          <w:rFonts w:ascii="ＭＳ 明朝" w:eastAsia="ＭＳ 明朝" w:hAnsi="ＭＳ 明朝" w:cs="HeiseiMin-W3" w:hint="eastAsia"/>
          <w:b/>
          <w:color w:val="FF0000"/>
          <w:kern w:val="0"/>
          <w:sz w:val="20"/>
          <w:szCs w:val="20"/>
        </w:rPr>
        <w:t>加算</w:t>
      </w:r>
      <w:r w:rsidR="004F063D" w:rsidRPr="009A0C6D">
        <w:rPr>
          <w:rFonts w:ascii="ＭＳ 明朝" w:eastAsia="ＭＳ 明朝" w:hAnsi="ＭＳ 明朝" w:cs="HeiseiMin-W3" w:hint="eastAsia"/>
          <w:color w:val="000000" w:themeColor="text1"/>
          <w:kern w:val="0"/>
          <w:sz w:val="20"/>
          <w:szCs w:val="20"/>
        </w:rPr>
        <w:t>の取扱に準ずる。</w:t>
      </w:r>
    </w:p>
    <w:p w:rsidR="00480760" w:rsidRDefault="00C1523E" w:rsidP="00C1523E">
      <w:pPr>
        <w:autoSpaceDE w:val="0"/>
        <w:autoSpaceDN w:val="0"/>
        <w:adjustRightInd w:val="0"/>
        <w:spacing w:line="320" w:lineRule="atLeast"/>
        <w:ind w:left="440" w:hanging="220"/>
        <w:jc w:val="left"/>
        <w:rPr>
          <w:rFonts w:ascii="ＭＳ 明朝" w:eastAsia="ＭＳ 明朝" w:hAnsi="ＭＳ 明朝" w:cs="HeiseiMin-W3"/>
          <w:b/>
          <w:color w:val="FF0000"/>
          <w:kern w:val="0"/>
          <w:sz w:val="22"/>
        </w:rPr>
      </w:pPr>
      <w:r w:rsidRPr="00480760">
        <w:rPr>
          <w:rFonts w:ascii="ＭＳ 明朝" w:eastAsia="ＭＳ 明朝" w:hAnsi="ＭＳ 明朝" w:cs="HeiseiMin-W3"/>
          <w:b/>
          <w:color w:val="FF0000"/>
          <w:kern w:val="0"/>
          <w:sz w:val="22"/>
        </w:rPr>
        <w:t xml:space="preserve">ホ　</w:t>
      </w:r>
      <w:r w:rsidR="00480760">
        <w:rPr>
          <w:rFonts w:ascii="ＭＳ 明朝" w:eastAsia="ＭＳ 明朝" w:hAnsi="ＭＳ 明朝" w:cs="HeiseiMin-W3" w:hint="eastAsia"/>
          <w:b/>
          <w:color w:val="FF0000"/>
          <w:kern w:val="0"/>
          <w:sz w:val="22"/>
        </w:rPr>
        <w:t>栄養改善加算　200単位</w:t>
      </w:r>
    </w:p>
    <w:p w:rsidR="00480760" w:rsidRDefault="00480760" w:rsidP="00480760">
      <w:pPr>
        <w:autoSpaceDE w:val="0"/>
        <w:autoSpaceDN w:val="0"/>
        <w:adjustRightInd w:val="0"/>
        <w:spacing w:line="320" w:lineRule="atLeast"/>
        <w:ind w:leftChars="200" w:left="1020" w:hangingChars="300" w:hanging="600"/>
        <w:jc w:val="left"/>
        <w:rPr>
          <w:rFonts w:ascii="ＭＳ 明朝" w:eastAsia="ＭＳ 明朝" w:hAnsi="ＭＳ 明朝" w:cs="HeiseiMin-W3"/>
          <w:color w:val="000000" w:themeColor="text1"/>
          <w:kern w:val="0"/>
          <w:sz w:val="20"/>
          <w:szCs w:val="20"/>
        </w:rPr>
      </w:pPr>
      <w:r w:rsidRPr="009A0C6D">
        <w:rPr>
          <w:rFonts w:ascii="ＭＳ 明朝" w:eastAsia="ＭＳ 明朝" w:hAnsi="ＭＳ 明朝" w:cs="HeiseiMin-W3"/>
          <w:color w:val="000000" w:themeColor="text1"/>
          <w:kern w:val="0"/>
          <w:sz w:val="20"/>
          <w:szCs w:val="20"/>
        </w:rPr>
        <w:t>注</w:t>
      </w:r>
      <w:r w:rsidRPr="009A0C6D">
        <w:rPr>
          <w:rFonts w:ascii="ＭＳ 明朝" w:eastAsia="ＭＳ 明朝" w:hAnsi="ＭＳ 明朝" w:cs="HeiseiMin-W3" w:hint="eastAsia"/>
          <w:color w:val="000000" w:themeColor="text1"/>
          <w:kern w:val="0"/>
          <w:sz w:val="20"/>
          <w:szCs w:val="20"/>
        </w:rPr>
        <w:t xml:space="preserve">　</w:t>
      </w:r>
      <w:r w:rsidRPr="009A0C6D">
        <w:rPr>
          <w:rFonts w:ascii="ＭＳ 明朝" w:eastAsia="ＭＳ 明朝" w:hAnsi="ＭＳ 明朝" w:cs="HeiseiMin-W3"/>
          <w:color w:val="000000" w:themeColor="text1"/>
          <w:kern w:val="0"/>
          <w:sz w:val="20"/>
          <w:szCs w:val="20"/>
        </w:rPr>
        <w:t xml:space="preserve">　</w:t>
      </w:r>
      <w:r>
        <w:rPr>
          <w:rFonts w:ascii="ＭＳ 明朝" w:eastAsia="ＭＳ 明朝" w:hAnsi="ＭＳ 明朝" w:cs="HeiseiMin-W3" w:hint="eastAsia"/>
          <w:color w:val="000000" w:themeColor="text1"/>
          <w:kern w:val="0"/>
          <w:sz w:val="20"/>
          <w:szCs w:val="20"/>
        </w:rPr>
        <w:t>ホ</w:t>
      </w:r>
      <w:r w:rsidRPr="009A0C6D">
        <w:rPr>
          <w:rFonts w:ascii="ＭＳ 明朝" w:eastAsia="ＭＳ 明朝" w:hAnsi="ＭＳ 明朝" w:cs="HeiseiMin-W3" w:hint="eastAsia"/>
          <w:color w:val="000000" w:themeColor="text1"/>
          <w:kern w:val="0"/>
          <w:sz w:val="20"/>
          <w:szCs w:val="20"/>
        </w:rPr>
        <w:t>の算定要件等については、</w:t>
      </w:r>
      <w:r>
        <w:rPr>
          <w:rFonts w:ascii="ＭＳ 明朝" w:eastAsia="ＭＳ 明朝" w:hAnsi="ＭＳ 明朝" w:cs="HeiseiMin-W3" w:hint="eastAsia"/>
          <w:color w:val="000000" w:themeColor="text1"/>
          <w:kern w:val="0"/>
          <w:sz w:val="20"/>
          <w:szCs w:val="20"/>
        </w:rPr>
        <w:t>令和３</w:t>
      </w:r>
      <w:r w:rsidRPr="009A0C6D">
        <w:rPr>
          <w:rFonts w:ascii="ＭＳ 明朝" w:eastAsia="ＭＳ 明朝" w:hAnsi="ＭＳ 明朝" w:cs="HeiseiMin-W3" w:hint="eastAsia"/>
          <w:color w:val="000000" w:themeColor="text1"/>
          <w:kern w:val="0"/>
          <w:sz w:val="20"/>
          <w:szCs w:val="20"/>
        </w:rPr>
        <w:t>年度介護報酬改定後の通所介護における</w:t>
      </w:r>
      <w:r w:rsidRPr="00480760">
        <w:rPr>
          <w:rFonts w:ascii="ＭＳ 明朝" w:eastAsia="ＭＳ 明朝" w:hAnsi="ＭＳ 明朝" w:cs="HeiseiMin-W3" w:hint="eastAsia"/>
          <w:b/>
          <w:color w:val="FF0000"/>
          <w:kern w:val="0"/>
          <w:sz w:val="20"/>
          <w:szCs w:val="20"/>
        </w:rPr>
        <w:t>栄養</w:t>
      </w:r>
      <w:r>
        <w:rPr>
          <w:rFonts w:ascii="ＭＳ 明朝" w:eastAsia="ＭＳ 明朝" w:hAnsi="ＭＳ 明朝" w:cs="HeiseiMin-W3" w:hint="eastAsia"/>
          <w:b/>
          <w:color w:val="FF0000"/>
          <w:kern w:val="0"/>
          <w:sz w:val="20"/>
          <w:szCs w:val="20"/>
        </w:rPr>
        <w:t>改善</w:t>
      </w:r>
      <w:r w:rsidRPr="00480760">
        <w:rPr>
          <w:rFonts w:ascii="ＭＳ 明朝" w:eastAsia="ＭＳ 明朝" w:hAnsi="ＭＳ 明朝" w:cs="HeiseiMin-W3" w:hint="eastAsia"/>
          <w:b/>
          <w:color w:val="FF0000"/>
          <w:kern w:val="0"/>
          <w:sz w:val="20"/>
          <w:szCs w:val="20"/>
        </w:rPr>
        <w:t>加算</w:t>
      </w:r>
      <w:r w:rsidRPr="009A0C6D">
        <w:rPr>
          <w:rFonts w:ascii="ＭＳ 明朝" w:eastAsia="ＭＳ 明朝" w:hAnsi="ＭＳ 明朝" w:cs="HeiseiMin-W3" w:hint="eastAsia"/>
          <w:color w:val="000000" w:themeColor="text1"/>
          <w:kern w:val="0"/>
          <w:sz w:val="20"/>
          <w:szCs w:val="20"/>
        </w:rPr>
        <w:t>の</w:t>
      </w:r>
    </w:p>
    <w:p w:rsidR="00480760" w:rsidRPr="00480760" w:rsidRDefault="00480760" w:rsidP="00480760">
      <w:pPr>
        <w:autoSpaceDE w:val="0"/>
        <w:autoSpaceDN w:val="0"/>
        <w:adjustRightInd w:val="0"/>
        <w:spacing w:line="320" w:lineRule="atLeast"/>
        <w:ind w:leftChars="300" w:left="1030" w:hangingChars="200" w:hanging="400"/>
        <w:jc w:val="left"/>
        <w:rPr>
          <w:rFonts w:ascii="ＭＳ 明朝" w:eastAsia="ＭＳ 明朝" w:hAnsi="ＭＳ 明朝" w:cs="HeiseiMin-W3"/>
          <w:b/>
          <w:color w:val="FF0000"/>
          <w:kern w:val="0"/>
          <w:sz w:val="20"/>
          <w:szCs w:val="20"/>
        </w:rPr>
      </w:pPr>
      <w:r w:rsidRPr="009A0C6D">
        <w:rPr>
          <w:rFonts w:ascii="ＭＳ 明朝" w:eastAsia="ＭＳ 明朝" w:hAnsi="ＭＳ 明朝" w:cs="HeiseiMin-W3" w:hint="eastAsia"/>
          <w:color w:val="000000" w:themeColor="text1"/>
          <w:kern w:val="0"/>
          <w:sz w:val="20"/>
          <w:szCs w:val="20"/>
        </w:rPr>
        <w:t>取扱に準ずる。</w:t>
      </w:r>
    </w:p>
    <w:p w:rsidR="00480760" w:rsidRDefault="00480760" w:rsidP="00480760">
      <w:pPr>
        <w:autoSpaceDE w:val="0"/>
        <w:autoSpaceDN w:val="0"/>
        <w:adjustRightInd w:val="0"/>
        <w:spacing w:line="320" w:lineRule="atLeast"/>
        <w:ind w:left="440" w:hanging="220"/>
        <w:jc w:val="left"/>
        <w:rPr>
          <w:rFonts w:ascii="ＭＳ 明朝" w:eastAsia="ＭＳ 明朝" w:hAnsi="ＭＳ 明朝" w:cs="HeiseiMin-W3"/>
          <w:b/>
          <w:color w:val="000000" w:themeColor="text1"/>
          <w:kern w:val="0"/>
          <w:sz w:val="22"/>
        </w:rPr>
      </w:pPr>
      <w:r>
        <w:rPr>
          <w:rFonts w:ascii="ＭＳ 明朝" w:eastAsia="ＭＳ 明朝" w:hAnsi="ＭＳ 明朝" w:cs="HeiseiMin-W3" w:hint="eastAsia"/>
          <w:b/>
          <w:color w:val="FF0000"/>
          <w:kern w:val="0"/>
          <w:sz w:val="22"/>
        </w:rPr>
        <w:t>へ</w:t>
      </w:r>
      <w:r w:rsidRPr="00480760">
        <w:rPr>
          <w:rFonts w:ascii="ＭＳ 明朝" w:eastAsia="ＭＳ 明朝" w:hAnsi="ＭＳ 明朝" w:cs="HeiseiMin-W3" w:hint="eastAsia"/>
          <w:b/>
          <w:color w:val="FF0000"/>
          <w:kern w:val="0"/>
          <w:sz w:val="22"/>
        </w:rPr>
        <w:t xml:space="preserve">　</w:t>
      </w:r>
      <w:r w:rsidR="00C1523E" w:rsidRPr="00480760">
        <w:rPr>
          <w:rFonts w:ascii="ＭＳ 明朝" w:eastAsia="ＭＳ 明朝" w:hAnsi="ＭＳ 明朝" w:cs="HeiseiMin-W3"/>
          <w:b/>
          <w:color w:val="FF0000"/>
          <w:kern w:val="0"/>
          <w:sz w:val="22"/>
        </w:rPr>
        <w:t>口腔機能向上加算</w:t>
      </w:r>
    </w:p>
    <w:p w:rsidR="00480760" w:rsidRPr="00480760" w:rsidRDefault="00480760" w:rsidP="00480760">
      <w:pPr>
        <w:autoSpaceDE w:val="0"/>
        <w:autoSpaceDN w:val="0"/>
        <w:adjustRightInd w:val="0"/>
        <w:spacing w:line="320" w:lineRule="atLeast"/>
        <w:ind w:left="440" w:hanging="220"/>
        <w:jc w:val="left"/>
        <w:rPr>
          <w:rFonts w:ascii="ＭＳ 明朝" w:eastAsia="ＭＳ 明朝" w:hAnsi="ＭＳ 明朝" w:cs="HeiseiMin-W3"/>
          <w:b/>
          <w:color w:val="FF0000"/>
          <w:kern w:val="0"/>
          <w:sz w:val="22"/>
        </w:rPr>
      </w:pPr>
      <w:r w:rsidRPr="00480760">
        <w:rPr>
          <w:rFonts w:ascii="ＭＳ 明朝" w:eastAsia="ＭＳ 明朝" w:hAnsi="ＭＳ 明朝" w:cs="HeiseiMin-W3" w:hint="eastAsia"/>
          <w:b/>
          <w:color w:val="FF0000"/>
          <w:kern w:val="0"/>
          <w:sz w:val="22"/>
        </w:rPr>
        <w:t>（１）口腔機能向上加算（Ⅰ）</w:t>
      </w:r>
      <w:r>
        <w:rPr>
          <w:rFonts w:ascii="ＭＳ 明朝" w:eastAsia="ＭＳ 明朝" w:hAnsi="ＭＳ 明朝" w:cs="HeiseiMin-W3" w:hint="eastAsia"/>
          <w:b/>
          <w:color w:val="FF0000"/>
          <w:kern w:val="0"/>
          <w:sz w:val="22"/>
        </w:rPr>
        <w:t xml:space="preserve">　150単位</w:t>
      </w:r>
    </w:p>
    <w:p w:rsidR="00480760" w:rsidRDefault="00480760" w:rsidP="00480760">
      <w:pPr>
        <w:autoSpaceDE w:val="0"/>
        <w:autoSpaceDN w:val="0"/>
        <w:adjustRightInd w:val="0"/>
        <w:spacing w:line="320" w:lineRule="atLeast"/>
        <w:ind w:left="440" w:hanging="220"/>
        <w:jc w:val="left"/>
        <w:rPr>
          <w:rFonts w:ascii="ＭＳ 明朝" w:eastAsia="ＭＳ 明朝" w:hAnsi="ＭＳ 明朝" w:cs="HeiseiMin-W3"/>
          <w:b/>
          <w:color w:val="FF0000"/>
          <w:kern w:val="0"/>
          <w:sz w:val="22"/>
        </w:rPr>
      </w:pPr>
      <w:r w:rsidRPr="00480760">
        <w:rPr>
          <w:rFonts w:ascii="ＭＳ 明朝" w:eastAsia="ＭＳ 明朝" w:hAnsi="ＭＳ 明朝" w:cs="HeiseiMin-W3" w:hint="eastAsia"/>
          <w:b/>
          <w:color w:val="FF0000"/>
          <w:kern w:val="0"/>
          <w:sz w:val="22"/>
        </w:rPr>
        <w:t>（２）口腔機能向上加算（Ⅱ）</w:t>
      </w:r>
      <w:r>
        <w:rPr>
          <w:rFonts w:ascii="ＭＳ 明朝" w:eastAsia="ＭＳ 明朝" w:hAnsi="ＭＳ 明朝" w:cs="HeiseiMin-W3" w:hint="eastAsia"/>
          <w:b/>
          <w:color w:val="FF0000"/>
          <w:kern w:val="0"/>
          <w:sz w:val="22"/>
        </w:rPr>
        <w:t xml:space="preserve">　160単位</w:t>
      </w:r>
    </w:p>
    <w:p w:rsidR="00480760" w:rsidRDefault="00480760" w:rsidP="00480760">
      <w:pPr>
        <w:autoSpaceDE w:val="0"/>
        <w:autoSpaceDN w:val="0"/>
        <w:adjustRightInd w:val="0"/>
        <w:spacing w:line="320" w:lineRule="atLeast"/>
        <w:ind w:leftChars="200" w:left="1020" w:hangingChars="300" w:hanging="600"/>
        <w:jc w:val="left"/>
        <w:rPr>
          <w:rFonts w:ascii="ＭＳ 明朝" w:eastAsia="ＭＳ 明朝" w:hAnsi="ＭＳ 明朝" w:cs="HeiseiMin-W3"/>
          <w:b/>
          <w:color w:val="FF0000"/>
          <w:kern w:val="0"/>
          <w:sz w:val="20"/>
          <w:szCs w:val="20"/>
        </w:rPr>
      </w:pPr>
      <w:r w:rsidRPr="009A0C6D">
        <w:rPr>
          <w:rFonts w:ascii="ＭＳ 明朝" w:eastAsia="ＭＳ 明朝" w:hAnsi="ＭＳ 明朝" w:cs="HeiseiMin-W3"/>
          <w:color w:val="000000" w:themeColor="text1"/>
          <w:kern w:val="0"/>
          <w:sz w:val="20"/>
          <w:szCs w:val="20"/>
        </w:rPr>
        <w:t>注</w:t>
      </w:r>
      <w:r w:rsidRPr="009A0C6D">
        <w:rPr>
          <w:rFonts w:ascii="ＭＳ 明朝" w:eastAsia="ＭＳ 明朝" w:hAnsi="ＭＳ 明朝" w:cs="HeiseiMin-W3" w:hint="eastAsia"/>
          <w:color w:val="000000" w:themeColor="text1"/>
          <w:kern w:val="0"/>
          <w:sz w:val="20"/>
          <w:szCs w:val="20"/>
        </w:rPr>
        <w:t xml:space="preserve">　</w:t>
      </w:r>
      <w:r w:rsidRPr="009A0C6D">
        <w:rPr>
          <w:rFonts w:ascii="ＭＳ 明朝" w:eastAsia="ＭＳ 明朝" w:hAnsi="ＭＳ 明朝" w:cs="HeiseiMin-W3"/>
          <w:color w:val="000000" w:themeColor="text1"/>
          <w:kern w:val="0"/>
          <w:sz w:val="20"/>
          <w:szCs w:val="20"/>
        </w:rPr>
        <w:t xml:space="preserve">　</w:t>
      </w:r>
      <w:r w:rsidR="00AF29EB" w:rsidRPr="00AF29EB">
        <w:rPr>
          <w:rFonts w:ascii="ＭＳ 明朝" w:eastAsia="ＭＳ 明朝" w:hAnsi="ＭＳ 明朝" w:cs="HeiseiMin-W3" w:hint="eastAsia"/>
          <w:b/>
          <w:color w:val="FF0000"/>
          <w:kern w:val="0"/>
          <w:sz w:val="20"/>
          <w:szCs w:val="20"/>
        </w:rPr>
        <w:t>へ</w:t>
      </w:r>
      <w:r w:rsidRPr="009A0C6D">
        <w:rPr>
          <w:rFonts w:ascii="ＭＳ 明朝" w:eastAsia="ＭＳ 明朝" w:hAnsi="ＭＳ 明朝" w:cs="HeiseiMin-W3" w:hint="eastAsia"/>
          <w:color w:val="000000" w:themeColor="text1"/>
          <w:kern w:val="0"/>
          <w:sz w:val="20"/>
          <w:szCs w:val="20"/>
        </w:rPr>
        <w:t>の算定要件等については、</w:t>
      </w:r>
      <w:r>
        <w:rPr>
          <w:rFonts w:ascii="ＭＳ 明朝" w:eastAsia="ＭＳ 明朝" w:hAnsi="ＭＳ 明朝" w:cs="HeiseiMin-W3" w:hint="eastAsia"/>
          <w:color w:val="000000" w:themeColor="text1"/>
          <w:kern w:val="0"/>
          <w:sz w:val="20"/>
          <w:szCs w:val="20"/>
        </w:rPr>
        <w:t>令和３</w:t>
      </w:r>
      <w:r w:rsidRPr="009A0C6D">
        <w:rPr>
          <w:rFonts w:ascii="ＭＳ 明朝" w:eastAsia="ＭＳ 明朝" w:hAnsi="ＭＳ 明朝" w:cs="HeiseiMin-W3" w:hint="eastAsia"/>
          <w:color w:val="000000" w:themeColor="text1"/>
          <w:kern w:val="0"/>
          <w:sz w:val="20"/>
          <w:szCs w:val="20"/>
        </w:rPr>
        <w:t>年度介護報酬改定後の通所介護における</w:t>
      </w:r>
      <w:r>
        <w:rPr>
          <w:rFonts w:ascii="ＭＳ 明朝" w:eastAsia="ＭＳ 明朝" w:hAnsi="ＭＳ 明朝" w:cs="HeiseiMin-W3" w:hint="eastAsia"/>
          <w:b/>
          <w:color w:val="FF0000"/>
          <w:kern w:val="0"/>
          <w:sz w:val="20"/>
          <w:szCs w:val="20"/>
        </w:rPr>
        <w:t>口腔機能向上</w:t>
      </w:r>
      <w:r w:rsidRPr="00480760">
        <w:rPr>
          <w:rFonts w:ascii="ＭＳ 明朝" w:eastAsia="ＭＳ 明朝" w:hAnsi="ＭＳ 明朝" w:cs="HeiseiMin-W3" w:hint="eastAsia"/>
          <w:b/>
          <w:color w:val="FF0000"/>
          <w:kern w:val="0"/>
          <w:sz w:val="20"/>
          <w:szCs w:val="20"/>
        </w:rPr>
        <w:t>加</w:t>
      </w:r>
    </w:p>
    <w:p w:rsidR="00480760" w:rsidRPr="00480760" w:rsidRDefault="00480760" w:rsidP="00480760">
      <w:pPr>
        <w:autoSpaceDE w:val="0"/>
        <w:autoSpaceDN w:val="0"/>
        <w:adjustRightInd w:val="0"/>
        <w:spacing w:line="320" w:lineRule="atLeast"/>
        <w:ind w:leftChars="300" w:left="1032" w:hangingChars="200" w:hanging="402"/>
        <w:jc w:val="left"/>
        <w:rPr>
          <w:rFonts w:ascii="ＭＳ 明朝" w:eastAsia="ＭＳ 明朝" w:hAnsi="ＭＳ 明朝" w:cs="HeiseiMin-W3"/>
          <w:color w:val="000000" w:themeColor="text1"/>
          <w:kern w:val="0"/>
          <w:sz w:val="20"/>
          <w:szCs w:val="20"/>
        </w:rPr>
      </w:pPr>
      <w:r w:rsidRPr="00480760">
        <w:rPr>
          <w:rFonts w:ascii="ＭＳ 明朝" w:eastAsia="ＭＳ 明朝" w:hAnsi="ＭＳ 明朝" w:cs="HeiseiMin-W3" w:hint="eastAsia"/>
          <w:b/>
          <w:color w:val="FF0000"/>
          <w:kern w:val="0"/>
          <w:sz w:val="20"/>
          <w:szCs w:val="20"/>
        </w:rPr>
        <w:t>算</w:t>
      </w:r>
      <w:r w:rsidRPr="009A0C6D">
        <w:rPr>
          <w:rFonts w:ascii="ＭＳ 明朝" w:eastAsia="ＭＳ 明朝" w:hAnsi="ＭＳ 明朝" w:cs="HeiseiMin-W3" w:hint="eastAsia"/>
          <w:color w:val="000000" w:themeColor="text1"/>
          <w:kern w:val="0"/>
          <w:sz w:val="20"/>
          <w:szCs w:val="20"/>
        </w:rPr>
        <w:t>の取扱に準ずる。</w:t>
      </w:r>
    </w:p>
    <w:p w:rsidR="006B570D" w:rsidRPr="00B50163" w:rsidRDefault="00480760" w:rsidP="006B570D">
      <w:pPr>
        <w:autoSpaceDE w:val="0"/>
        <w:autoSpaceDN w:val="0"/>
        <w:adjustRightInd w:val="0"/>
        <w:spacing w:line="320" w:lineRule="atLeast"/>
        <w:ind w:leftChars="100" w:left="431" w:hangingChars="100" w:hanging="221"/>
        <w:jc w:val="left"/>
        <w:rPr>
          <w:rFonts w:ascii="ＭＳ 明朝" w:eastAsia="ＭＳ 明朝" w:hAnsi="ＭＳ 明朝" w:cs="HeiseiMin-W3"/>
          <w:color w:val="000000" w:themeColor="text1"/>
          <w:kern w:val="0"/>
          <w:sz w:val="22"/>
        </w:rPr>
      </w:pPr>
      <w:r w:rsidRPr="00480760">
        <w:rPr>
          <w:rFonts w:ascii="ＭＳ 明朝" w:eastAsia="ＭＳ 明朝" w:hAnsi="ＭＳ 明朝" w:cs="HeiseiMin-W3" w:hint="eastAsia"/>
          <w:b/>
          <w:color w:val="FF0000"/>
          <w:kern w:val="0"/>
          <w:sz w:val="22"/>
        </w:rPr>
        <w:t>ト</w:t>
      </w:r>
      <w:r w:rsidR="006B570D" w:rsidRPr="00B50163">
        <w:rPr>
          <w:rFonts w:ascii="ＭＳ 明朝" w:eastAsia="ＭＳ 明朝" w:hAnsi="ＭＳ 明朝" w:cs="HeiseiMin-W3"/>
          <w:color w:val="000000" w:themeColor="text1"/>
          <w:kern w:val="0"/>
          <w:sz w:val="22"/>
        </w:rPr>
        <w:t xml:space="preserve">　選択的サービス複数実施加算</w:t>
      </w:r>
    </w:p>
    <w:p w:rsidR="006B570D" w:rsidRPr="00B50163" w:rsidRDefault="006B570D" w:rsidP="006B570D">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（１）選択的サービス複数実施加算（Ⅰ）　480単位</w:t>
      </w:r>
    </w:p>
    <w:p w:rsidR="006B570D" w:rsidRPr="00B50163" w:rsidRDefault="006B570D" w:rsidP="006B570D">
      <w:pPr>
        <w:autoSpaceDE w:val="0"/>
        <w:autoSpaceDN w:val="0"/>
        <w:adjustRightInd w:val="0"/>
        <w:spacing w:line="320" w:lineRule="atLeast"/>
        <w:ind w:leftChars="100" w:left="430" w:hangingChars="10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（２）選択的サービス複数実施加算（Ⅱ）　700単位</w:t>
      </w:r>
    </w:p>
    <w:p w:rsidR="006B570D" w:rsidRPr="00B50163" w:rsidRDefault="00480760" w:rsidP="006B570D">
      <w:pPr>
        <w:autoSpaceDE w:val="0"/>
        <w:autoSpaceDN w:val="0"/>
        <w:adjustRightInd w:val="0"/>
        <w:spacing w:line="320" w:lineRule="atLeast"/>
        <w:ind w:leftChars="100" w:left="431" w:hangingChars="100" w:hanging="221"/>
        <w:jc w:val="left"/>
        <w:rPr>
          <w:rFonts w:ascii="ＭＳ 明朝" w:eastAsia="ＭＳ 明朝" w:hAnsi="ＭＳ 明朝" w:cs="HeiseiMin-W3"/>
          <w:color w:val="000000" w:themeColor="text1"/>
          <w:kern w:val="0"/>
          <w:sz w:val="22"/>
        </w:rPr>
      </w:pPr>
      <w:r w:rsidRPr="00480760">
        <w:rPr>
          <w:rFonts w:ascii="ＭＳ 明朝" w:eastAsia="ＭＳ 明朝" w:hAnsi="ＭＳ 明朝" w:cs="HeiseiMin-W3" w:hint="eastAsia"/>
          <w:b/>
          <w:color w:val="FF0000"/>
          <w:kern w:val="0"/>
          <w:sz w:val="22"/>
        </w:rPr>
        <w:t>チ</w:t>
      </w:r>
      <w:r w:rsidR="006B570D" w:rsidRPr="00B50163">
        <w:rPr>
          <w:rFonts w:ascii="ＭＳ 明朝" w:eastAsia="ＭＳ 明朝" w:hAnsi="ＭＳ 明朝" w:cs="HeiseiMin-W3"/>
          <w:color w:val="000000" w:themeColor="text1"/>
          <w:kern w:val="0"/>
          <w:sz w:val="22"/>
        </w:rPr>
        <w:t xml:space="preserve">　事業所評価加算</w:t>
      </w:r>
      <w:r w:rsidR="006B570D" w:rsidRPr="00B50163">
        <w:rPr>
          <w:rFonts w:ascii="ＭＳ 明朝" w:eastAsia="ＭＳ 明朝" w:hAnsi="ＭＳ 明朝" w:cs="HeiseiMin-W3" w:hint="eastAsia"/>
          <w:color w:val="000000" w:themeColor="text1"/>
          <w:kern w:val="0"/>
          <w:sz w:val="22"/>
        </w:rPr>
        <w:t xml:space="preserve">　120</w:t>
      </w:r>
      <w:r w:rsidR="006B570D" w:rsidRPr="00B50163">
        <w:rPr>
          <w:rFonts w:ascii="ＭＳ 明朝" w:eastAsia="ＭＳ 明朝" w:hAnsi="ＭＳ 明朝" w:cs="HeiseiMin-W3"/>
          <w:color w:val="000000" w:themeColor="text1"/>
          <w:kern w:val="0"/>
          <w:sz w:val="22"/>
        </w:rPr>
        <w:t>単位</w:t>
      </w:r>
    </w:p>
    <w:p w:rsidR="006B570D" w:rsidRPr="00B50163" w:rsidRDefault="006B570D" w:rsidP="006B570D">
      <w:pPr>
        <w:autoSpaceDE w:val="0"/>
        <w:autoSpaceDN w:val="0"/>
        <w:adjustRightInd w:val="0"/>
        <w:spacing w:line="320" w:lineRule="atLeast"/>
        <w:ind w:leftChars="300" w:left="103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color w:val="000000" w:themeColor="text1"/>
          <w:kern w:val="0"/>
          <w:sz w:val="20"/>
          <w:szCs w:val="20"/>
        </w:rPr>
        <w:t>注</w:t>
      </w:r>
      <w:r w:rsidRPr="00B50163">
        <w:rPr>
          <w:rFonts w:ascii="ＭＳ 明朝" w:eastAsia="ＭＳ 明朝" w:hAnsi="ＭＳ 明朝" w:cs="HeiseiMin-W3" w:hint="eastAsia"/>
          <w:color w:val="000000" w:themeColor="text1"/>
          <w:kern w:val="0"/>
          <w:sz w:val="20"/>
          <w:szCs w:val="20"/>
        </w:rPr>
        <w:t xml:space="preserve">　</w:t>
      </w:r>
      <w:r w:rsidRPr="00B50163">
        <w:rPr>
          <w:rFonts w:ascii="ＭＳ 明朝" w:eastAsia="ＭＳ 明朝" w:hAnsi="ＭＳ 明朝" w:cs="HeiseiMin-W3"/>
          <w:color w:val="000000" w:themeColor="text1"/>
          <w:kern w:val="0"/>
          <w:sz w:val="20"/>
          <w:szCs w:val="20"/>
        </w:rPr>
        <w:t xml:space="preserve">　</w:t>
      </w:r>
      <w:r w:rsidRPr="00B50163">
        <w:rPr>
          <w:rFonts w:ascii="ＭＳ 明朝" w:eastAsia="ＭＳ 明朝" w:hAnsi="ＭＳ 明朝" w:cs="HeiseiMin-W3" w:hint="eastAsia"/>
          <w:color w:val="000000" w:themeColor="text1"/>
          <w:kern w:val="0"/>
          <w:sz w:val="20"/>
          <w:szCs w:val="20"/>
        </w:rPr>
        <w:t>事業所評価加算の算定にあたっては、</w:t>
      </w:r>
      <w:r w:rsidR="00962595" w:rsidRPr="00B50163">
        <w:rPr>
          <w:rFonts w:ascii="ＭＳ 明朝" w:eastAsia="ＭＳ 明朝" w:hAnsi="ＭＳ 明朝" w:cs="HeiseiMin-W3" w:hint="eastAsia"/>
          <w:color w:val="000000" w:themeColor="text1"/>
          <w:kern w:val="0"/>
          <w:sz w:val="20"/>
          <w:szCs w:val="20"/>
        </w:rPr>
        <w:t>事業所評価加算事務通知</w:t>
      </w:r>
      <w:r w:rsidRPr="00B50163">
        <w:rPr>
          <w:rFonts w:ascii="ＭＳ 明朝" w:eastAsia="ＭＳ 明朝" w:hAnsi="ＭＳ 明朝" w:cs="HeiseiMin-W3" w:hint="eastAsia"/>
          <w:color w:val="000000" w:themeColor="text1"/>
          <w:kern w:val="0"/>
          <w:sz w:val="20"/>
          <w:szCs w:val="20"/>
        </w:rPr>
        <w:t>の４（４）①及び②に準じて評価基準値の算出等を行うこととする。</w:t>
      </w:r>
    </w:p>
    <w:p w:rsidR="006B570D" w:rsidRPr="00B50163" w:rsidRDefault="006B570D" w:rsidP="006B570D">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なお、算出式については、厚生労働省「介護予防・日常生活支援総合事業に係るQ＆Ａ【平成28年4月18日版】</w:t>
      </w:r>
      <w:r w:rsidR="00962595" w:rsidRPr="00B50163">
        <w:rPr>
          <w:rFonts w:ascii="ＭＳ 明朝" w:eastAsia="ＭＳ 明朝" w:hAnsi="ＭＳ 明朝" w:cs="HeiseiMin-W3" w:hint="eastAsia"/>
          <w:color w:val="000000" w:themeColor="text1"/>
          <w:kern w:val="0"/>
          <w:sz w:val="20"/>
          <w:szCs w:val="20"/>
        </w:rPr>
        <w:t>」問２の回答</w:t>
      </w:r>
      <w:r w:rsidRPr="00B50163">
        <w:rPr>
          <w:rFonts w:ascii="ＭＳ 明朝" w:eastAsia="ＭＳ 明朝" w:hAnsi="ＭＳ 明朝" w:cs="HeiseiMin-W3" w:hint="eastAsia"/>
          <w:color w:val="000000" w:themeColor="text1"/>
          <w:kern w:val="0"/>
          <w:sz w:val="20"/>
          <w:szCs w:val="20"/>
        </w:rPr>
        <w:t>に基づき、次の①及び②の算定式を満たすこととする。</w:t>
      </w:r>
    </w:p>
    <w:p w:rsidR="006B570D" w:rsidRPr="00B50163" w:rsidRDefault="006B570D" w:rsidP="006B570D">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p>
    <w:p w:rsidR="006B570D" w:rsidRPr="00B50163" w:rsidRDefault="006B570D" w:rsidP="006B570D">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①選択的サービスの受給者割合の算出</w:t>
      </w:r>
    </w:p>
    <w:p w:rsidR="006B570D" w:rsidRPr="00B50163" w:rsidRDefault="006B570D" w:rsidP="00266CE7">
      <w:pPr>
        <w:autoSpaceDE w:val="0"/>
        <w:autoSpaceDN w:val="0"/>
        <w:adjustRightInd w:val="0"/>
        <w:snapToGrid w:val="0"/>
        <w:spacing w:line="200" w:lineRule="exac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 xml:space="preserve">　　　　　評価対象期間内に選択的サービスを利用した者の数</w:t>
      </w:r>
    </w:p>
    <w:p w:rsidR="006B570D" w:rsidRPr="00B50163" w:rsidRDefault="006B570D" w:rsidP="00266CE7">
      <w:pPr>
        <w:autoSpaceDE w:val="0"/>
        <w:autoSpaceDN w:val="0"/>
        <w:adjustRightInd w:val="0"/>
        <w:snapToGrid w:val="0"/>
        <w:spacing w:line="200" w:lineRule="exac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noProof/>
          <w:color w:val="000000" w:themeColor="text1"/>
          <w:kern w:val="0"/>
          <w:sz w:val="20"/>
          <w:szCs w:val="20"/>
        </w:rPr>
        <mc:AlternateContent>
          <mc:Choice Requires="wps">
            <w:drawing>
              <wp:anchor distT="0" distB="0" distL="114300" distR="114300" simplePos="0" relativeHeight="251663360" behindDoc="0" locked="0" layoutInCell="1" allowOverlap="1" wp14:anchorId="3C0E4DA1" wp14:editId="0BC4EB04">
                <wp:simplePos x="0" y="0"/>
                <wp:positionH relativeFrom="column">
                  <wp:posOffset>1054735</wp:posOffset>
                </wp:positionH>
                <wp:positionV relativeFrom="paragraph">
                  <wp:posOffset>56794</wp:posOffset>
                </wp:positionV>
                <wp:extent cx="356889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35688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8843CF"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83.05pt,4.45pt" to="36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" strokecolor="windowText" strokeweight=".5pt">
                <v:stroke joinstyle="miter"/>
              </v:line>
            </w:pict>
          </mc:Fallback>
        </mc:AlternateContent>
      </w:r>
      <w:r w:rsidRPr="00B50163">
        <w:rPr>
          <w:rFonts w:ascii="ＭＳ 明朝" w:eastAsia="ＭＳ 明朝" w:hAnsi="ＭＳ 明朝" w:cs="HeiseiMin-W3" w:hint="eastAsia"/>
          <w:color w:val="000000" w:themeColor="text1"/>
          <w:kern w:val="0"/>
          <w:sz w:val="20"/>
          <w:szCs w:val="20"/>
        </w:rPr>
        <w:t>＝　　　　　　　　　　　　　　　　　　　　　　　　　　　　　　≧0.6</w:t>
      </w:r>
    </w:p>
    <w:p w:rsidR="006B570D" w:rsidRPr="00B50163" w:rsidRDefault="006B570D" w:rsidP="00266CE7">
      <w:pPr>
        <w:autoSpaceDE w:val="0"/>
        <w:autoSpaceDN w:val="0"/>
        <w:adjustRightInd w:val="0"/>
        <w:snapToGrid w:val="0"/>
        <w:spacing w:line="200" w:lineRule="exac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 xml:space="preserve">　　</w:t>
      </w:r>
      <w:r w:rsidR="00CE12BE" w:rsidRPr="00B50163">
        <w:rPr>
          <w:rFonts w:ascii="ＭＳ 明朝" w:eastAsia="ＭＳ 明朝" w:hAnsi="ＭＳ 明朝" w:cs="HeiseiMin-W3" w:hint="eastAsia"/>
          <w:color w:val="000000" w:themeColor="text1"/>
          <w:kern w:val="0"/>
          <w:sz w:val="20"/>
          <w:szCs w:val="20"/>
        </w:rPr>
        <w:t xml:space="preserve">　</w:t>
      </w:r>
      <w:r w:rsidRPr="00B50163">
        <w:rPr>
          <w:rFonts w:ascii="ＭＳ 明朝" w:eastAsia="ＭＳ 明朝" w:hAnsi="ＭＳ 明朝" w:cs="HeiseiMin-W3" w:hint="eastAsia"/>
          <w:color w:val="000000" w:themeColor="text1"/>
          <w:kern w:val="0"/>
          <w:sz w:val="20"/>
          <w:szCs w:val="20"/>
        </w:rPr>
        <w:t>評価対象期間内に</w:t>
      </w:r>
      <w:r w:rsidR="00CE12BE" w:rsidRPr="00B50163">
        <w:rPr>
          <w:rFonts w:ascii="ＭＳ 明朝" w:eastAsia="ＭＳ 明朝" w:hAnsi="ＭＳ 明朝" w:cs="HeiseiMin-W3" w:hint="eastAsia"/>
          <w:color w:val="000000" w:themeColor="text1"/>
          <w:kern w:val="0"/>
          <w:sz w:val="20"/>
          <w:szCs w:val="20"/>
        </w:rPr>
        <w:t>社会参加通所サービス</w:t>
      </w:r>
      <w:r w:rsidRPr="00B50163">
        <w:rPr>
          <w:rFonts w:ascii="ＭＳ 明朝" w:eastAsia="ＭＳ 明朝" w:hAnsi="ＭＳ 明朝" w:cs="HeiseiMin-W3" w:hint="eastAsia"/>
          <w:color w:val="000000" w:themeColor="text1"/>
          <w:kern w:val="0"/>
          <w:sz w:val="20"/>
          <w:szCs w:val="20"/>
        </w:rPr>
        <w:t>を利用した者の数</w:t>
      </w:r>
    </w:p>
    <w:p w:rsidR="006B570D" w:rsidRPr="00B50163" w:rsidRDefault="006B570D" w:rsidP="006B570D">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p>
    <w:p w:rsidR="00CE12BE" w:rsidRPr="00B50163" w:rsidRDefault="006B570D" w:rsidP="006B570D">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②評価基準値の算出</w:t>
      </w:r>
    </w:p>
    <w:p w:rsidR="006B570D" w:rsidRPr="00B50163" w:rsidRDefault="006B570D" w:rsidP="00266CE7">
      <w:pPr>
        <w:autoSpaceDE w:val="0"/>
        <w:autoSpaceDN w:val="0"/>
        <w:adjustRightInd w:val="0"/>
        <w:snapToGrid w:val="0"/>
        <w:spacing w:line="200" w:lineRule="exac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 xml:space="preserve">　　　　　　　　要支援状態区分の維持者数(A)＋改善者数(B)×２</w:t>
      </w:r>
    </w:p>
    <w:p w:rsidR="006B570D" w:rsidRPr="00B50163" w:rsidRDefault="006B570D" w:rsidP="00266CE7">
      <w:pPr>
        <w:autoSpaceDE w:val="0"/>
        <w:autoSpaceDN w:val="0"/>
        <w:adjustRightInd w:val="0"/>
        <w:snapToGrid w:val="0"/>
        <w:spacing w:line="200" w:lineRule="exac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noProof/>
          <w:color w:val="000000" w:themeColor="text1"/>
          <w:kern w:val="0"/>
          <w:sz w:val="20"/>
          <w:szCs w:val="20"/>
        </w:rPr>
        <mc:AlternateContent>
          <mc:Choice Requires="wps">
            <w:drawing>
              <wp:anchor distT="0" distB="0" distL="114300" distR="114300" simplePos="0" relativeHeight="251664384" behindDoc="0" locked="0" layoutInCell="1" allowOverlap="1" wp14:anchorId="1C789D8C" wp14:editId="5A40B3F6">
                <wp:simplePos x="0" y="0"/>
                <wp:positionH relativeFrom="column">
                  <wp:posOffset>1054735</wp:posOffset>
                </wp:positionH>
                <wp:positionV relativeFrom="paragraph">
                  <wp:posOffset>64110</wp:posOffset>
                </wp:positionV>
                <wp:extent cx="4248000"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424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7A853A7" id="直線コネクタ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05pt,5.05pt" to="41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" strokecolor="windowText" strokeweight=".5pt">
                <v:stroke joinstyle="miter"/>
              </v:line>
            </w:pict>
          </mc:Fallback>
        </mc:AlternateContent>
      </w:r>
      <w:r w:rsidRPr="00B50163">
        <w:rPr>
          <w:rFonts w:ascii="ＭＳ 明朝" w:eastAsia="ＭＳ 明朝" w:hAnsi="ＭＳ 明朝" w:cs="HeiseiMin-W3" w:hint="eastAsia"/>
          <w:color w:val="000000" w:themeColor="text1"/>
          <w:kern w:val="0"/>
          <w:sz w:val="20"/>
          <w:szCs w:val="20"/>
        </w:rPr>
        <w:t>＝　　　　　　　　　　　　　　　　　　　　　　　　　　　　　　　　　　　　≧0.7</w:t>
      </w:r>
    </w:p>
    <w:p w:rsidR="006B570D" w:rsidRPr="00B50163" w:rsidRDefault="006B570D" w:rsidP="00266CE7">
      <w:pPr>
        <w:autoSpaceDE w:val="0"/>
        <w:autoSpaceDN w:val="0"/>
        <w:adjustRightInd w:val="0"/>
        <w:snapToGrid w:val="0"/>
        <w:spacing w:line="200" w:lineRule="exact"/>
        <w:ind w:leftChars="500" w:left="1050" w:firstLineChars="100" w:firstLine="2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lastRenderedPageBreak/>
        <w:t xml:space="preserve">　　評価対象期間内に運動</w:t>
      </w:r>
      <w:r w:rsidR="00FA550E">
        <w:rPr>
          <w:rFonts w:ascii="ＭＳ 明朝" w:eastAsia="ＭＳ 明朝" w:hAnsi="ＭＳ 明朝" w:cs="HeiseiMin-W3" w:hint="eastAsia"/>
          <w:color w:val="1F4E79" w:themeColor="accent1" w:themeShade="80"/>
          <w:kern w:val="0"/>
          <w:sz w:val="20"/>
          <w:szCs w:val="20"/>
        </w:rPr>
        <w:t>器</w:t>
      </w:r>
      <w:r w:rsidRPr="00B50163">
        <w:rPr>
          <w:rFonts w:ascii="ＭＳ 明朝" w:eastAsia="ＭＳ 明朝" w:hAnsi="ＭＳ 明朝" w:cs="HeiseiMin-W3" w:hint="eastAsia"/>
          <w:color w:val="000000" w:themeColor="text1"/>
          <w:kern w:val="0"/>
          <w:sz w:val="20"/>
          <w:szCs w:val="20"/>
        </w:rPr>
        <w:t>機能向上サービス、栄養改善サービス又は口腔機能</w:t>
      </w:r>
    </w:p>
    <w:p w:rsidR="006B570D" w:rsidRPr="00B50163" w:rsidRDefault="006B570D" w:rsidP="00266CE7">
      <w:pPr>
        <w:autoSpaceDE w:val="0"/>
        <w:autoSpaceDN w:val="0"/>
        <w:adjustRightInd w:val="0"/>
        <w:snapToGrid w:val="0"/>
        <w:ind w:leftChars="500" w:left="1050" w:firstLineChars="300" w:firstLine="6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hint="eastAsia"/>
          <w:color w:val="000000" w:themeColor="text1"/>
          <w:kern w:val="0"/>
          <w:sz w:val="20"/>
          <w:szCs w:val="20"/>
        </w:rPr>
        <w:t>向上サービスを３月以上利用し、その後に更新・変更認定を受けた者の数（C</w:t>
      </w:r>
      <w:r w:rsidRPr="00B50163">
        <w:rPr>
          <w:rFonts w:ascii="ＭＳ 明朝" w:eastAsia="ＭＳ 明朝" w:hAnsi="ＭＳ 明朝" w:cs="HeiseiMin-W3"/>
          <w:color w:val="000000" w:themeColor="text1"/>
          <w:kern w:val="0"/>
          <w:sz w:val="20"/>
          <w:szCs w:val="20"/>
        </w:rPr>
        <w:t>）</w:t>
      </w:r>
    </w:p>
    <w:p w:rsidR="006B570D" w:rsidRPr="00B50163" w:rsidRDefault="006B570D" w:rsidP="006B570D">
      <w:pPr>
        <w:autoSpaceDE w:val="0"/>
        <w:autoSpaceDN w:val="0"/>
        <w:adjustRightInd w:val="0"/>
        <w:spacing w:line="320" w:lineRule="atLeast"/>
        <w:ind w:leftChars="500" w:left="1050" w:firstLineChars="100" w:firstLine="200"/>
        <w:jc w:val="left"/>
        <w:rPr>
          <w:rFonts w:ascii="ＭＳ 明朝" w:eastAsia="ＭＳ 明朝" w:hAnsi="ＭＳ 明朝" w:cs="HeiseiMin-W3"/>
          <w:color w:val="000000" w:themeColor="text1"/>
          <w:kern w:val="0"/>
          <w:sz w:val="20"/>
          <w:szCs w:val="20"/>
        </w:rPr>
      </w:pPr>
    </w:p>
    <w:p w:rsidR="006B570D" w:rsidRPr="00B50163" w:rsidRDefault="006B570D" w:rsidP="006B570D">
      <w:pPr>
        <w:autoSpaceDE w:val="0"/>
        <w:autoSpaceDN w:val="0"/>
        <w:adjustRightInd w:val="0"/>
        <w:snapToGrid w:val="0"/>
        <w:ind w:leftChars="600" w:left="1800" w:hangingChars="300" w:hanging="540"/>
        <w:jc w:val="left"/>
        <w:rPr>
          <w:rFonts w:ascii="ＭＳ 明朝" w:eastAsia="ＭＳ 明朝" w:hAnsi="ＭＳ 明朝" w:cs="HeiseiMin-W3"/>
          <w:color w:val="000000" w:themeColor="text1"/>
          <w:kern w:val="0"/>
          <w:sz w:val="18"/>
          <w:szCs w:val="18"/>
        </w:rPr>
      </w:pPr>
      <w:r w:rsidRPr="00B50163">
        <w:rPr>
          <w:rFonts w:ascii="ＭＳ 明朝" w:eastAsia="ＭＳ 明朝" w:hAnsi="ＭＳ 明朝" w:cs="HeiseiMin-W3" w:hint="eastAsia"/>
          <w:color w:val="000000" w:themeColor="text1"/>
          <w:kern w:val="0"/>
          <w:sz w:val="18"/>
          <w:szCs w:val="18"/>
        </w:rPr>
        <w:t>※</w:t>
      </w:r>
      <w:r w:rsidR="0050030D" w:rsidRPr="00B50163">
        <w:rPr>
          <w:rFonts w:ascii="ＭＳ 明朝" w:eastAsia="ＭＳ 明朝" w:hAnsi="ＭＳ 明朝" w:cs="HeiseiMin-W3" w:hint="eastAsia"/>
          <w:color w:val="000000" w:themeColor="text1"/>
          <w:kern w:val="0"/>
          <w:sz w:val="18"/>
          <w:szCs w:val="18"/>
        </w:rPr>
        <w:t>１</w:t>
      </w:r>
      <w:r w:rsidRPr="00B50163">
        <w:rPr>
          <w:rFonts w:ascii="ＭＳ 明朝" w:eastAsia="ＭＳ 明朝" w:hAnsi="ＭＳ 明朝" w:cs="HeiseiMin-W3" w:hint="eastAsia"/>
          <w:color w:val="000000" w:themeColor="text1"/>
          <w:kern w:val="0"/>
          <w:sz w:val="18"/>
          <w:szCs w:val="18"/>
        </w:rPr>
        <w:t xml:space="preserve">　維持者数(A) には、要支援状態区分の維持者のほか、以下も含めて計算する。</w:t>
      </w:r>
    </w:p>
    <w:p w:rsidR="006B570D" w:rsidRPr="00B50163" w:rsidRDefault="006B570D" w:rsidP="006B570D">
      <w:pPr>
        <w:autoSpaceDE w:val="0"/>
        <w:autoSpaceDN w:val="0"/>
        <w:adjustRightInd w:val="0"/>
        <w:snapToGrid w:val="0"/>
        <w:ind w:leftChars="500" w:left="1050" w:firstLineChars="100" w:firstLine="180"/>
        <w:jc w:val="left"/>
        <w:rPr>
          <w:rFonts w:ascii="ＭＳ 明朝" w:eastAsia="ＭＳ 明朝" w:hAnsi="ＭＳ 明朝" w:cs="HeiseiMin-W3"/>
          <w:color w:val="000000" w:themeColor="text1"/>
          <w:kern w:val="0"/>
          <w:sz w:val="18"/>
          <w:szCs w:val="18"/>
        </w:rPr>
      </w:pPr>
      <w:r w:rsidRPr="00B50163">
        <w:rPr>
          <w:rFonts w:ascii="ＭＳ 明朝" w:eastAsia="ＭＳ 明朝" w:hAnsi="ＭＳ 明朝" w:cs="HeiseiMin-W3" w:hint="eastAsia"/>
          <w:color w:val="000000" w:themeColor="text1"/>
          <w:kern w:val="0"/>
          <w:sz w:val="18"/>
          <w:szCs w:val="18"/>
        </w:rPr>
        <w:t xml:space="preserve">　　　　・要支援１・２が更新により、事業対象者となった場合</w:t>
      </w:r>
    </w:p>
    <w:p w:rsidR="006B570D" w:rsidRPr="00B50163" w:rsidRDefault="006B570D" w:rsidP="006B570D">
      <w:pPr>
        <w:autoSpaceDE w:val="0"/>
        <w:autoSpaceDN w:val="0"/>
        <w:adjustRightInd w:val="0"/>
        <w:snapToGrid w:val="0"/>
        <w:ind w:leftChars="500" w:left="1050" w:firstLineChars="100" w:firstLine="180"/>
        <w:jc w:val="left"/>
        <w:rPr>
          <w:rFonts w:ascii="ＭＳ 明朝" w:eastAsia="ＭＳ 明朝" w:hAnsi="ＭＳ 明朝" w:cs="HeiseiMin-W3"/>
          <w:color w:val="000000" w:themeColor="text1"/>
          <w:kern w:val="0"/>
          <w:sz w:val="18"/>
          <w:szCs w:val="18"/>
        </w:rPr>
      </w:pPr>
      <w:r w:rsidRPr="00B50163">
        <w:rPr>
          <w:rFonts w:ascii="ＭＳ 明朝" w:eastAsia="ＭＳ 明朝" w:hAnsi="ＭＳ 明朝" w:cs="HeiseiMin-W3" w:hint="eastAsia"/>
          <w:color w:val="000000" w:themeColor="text1"/>
          <w:kern w:val="0"/>
          <w:sz w:val="18"/>
          <w:szCs w:val="18"/>
        </w:rPr>
        <w:t xml:space="preserve">　　　　・事業対象者が継続して事業対象者である場合</w:t>
      </w:r>
    </w:p>
    <w:p w:rsidR="006B570D" w:rsidRPr="00B50163" w:rsidRDefault="006B570D" w:rsidP="006B570D">
      <w:pPr>
        <w:autoSpaceDE w:val="0"/>
        <w:autoSpaceDN w:val="0"/>
        <w:adjustRightInd w:val="0"/>
        <w:snapToGrid w:val="0"/>
        <w:ind w:leftChars="600" w:left="1800" w:hangingChars="300" w:hanging="540"/>
        <w:jc w:val="left"/>
        <w:rPr>
          <w:rFonts w:ascii="ＭＳ 明朝" w:eastAsia="ＭＳ 明朝" w:hAnsi="ＭＳ 明朝" w:cs="HeiseiMin-W3"/>
          <w:color w:val="000000" w:themeColor="text1"/>
          <w:kern w:val="0"/>
          <w:sz w:val="18"/>
          <w:szCs w:val="18"/>
        </w:rPr>
      </w:pPr>
      <w:r w:rsidRPr="00B50163">
        <w:rPr>
          <w:rFonts w:ascii="ＭＳ 明朝" w:eastAsia="ＭＳ 明朝" w:hAnsi="ＭＳ 明朝" w:cs="HeiseiMin-W3" w:hint="eastAsia"/>
          <w:color w:val="000000" w:themeColor="text1"/>
          <w:kern w:val="0"/>
          <w:sz w:val="18"/>
          <w:szCs w:val="18"/>
        </w:rPr>
        <w:t>※</w:t>
      </w:r>
      <w:r w:rsidR="0050030D" w:rsidRPr="00B50163">
        <w:rPr>
          <w:rFonts w:ascii="ＭＳ 明朝" w:eastAsia="ＭＳ 明朝" w:hAnsi="ＭＳ 明朝" w:cs="HeiseiMin-W3" w:hint="eastAsia"/>
          <w:color w:val="000000" w:themeColor="text1"/>
          <w:kern w:val="0"/>
          <w:sz w:val="18"/>
          <w:szCs w:val="18"/>
        </w:rPr>
        <w:t>２</w:t>
      </w:r>
      <w:r w:rsidRPr="00B50163">
        <w:rPr>
          <w:rFonts w:ascii="ＭＳ 明朝" w:eastAsia="ＭＳ 明朝" w:hAnsi="ＭＳ 明朝" w:cs="HeiseiMin-W3" w:hint="eastAsia"/>
          <w:color w:val="000000" w:themeColor="text1"/>
          <w:kern w:val="0"/>
          <w:sz w:val="18"/>
          <w:szCs w:val="18"/>
        </w:rPr>
        <w:t xml:space="preserve">　改善者数(B)には、要支援状態区分の改善のほか、事業対象者からサービス事業の対象外となった場合（ただし、要介護者になった者は除く。）</w:t>
      </w:r>
    </w:p>
    <w:p w:rsidR="00C1523E" w:rsidRDefault="006B570D" w:rsidP="00F05EB9">
      <w:pPr>
        <w:autoSpaceDE w:val="0"/>
        <w:autoSpaceDN w:val="0"/>
        <w:adjustRightInd w:val="0"/>
        <w:snapToGrid w:val="0"/>
        <w:ind w:leftChars="600" w:left="1800" w:hangingChars="300" w:hanging="540"/>
        <w:jc w:val="left"/>
        <w:rPr>
          <w:rFonts w:ascii="ＭＳ 明朝" w:eastAsia="ＭＳ 明朝" w:hAnsi="ＭＳ 明朝" w:cs="HeiseiMin-W3"/>
          <w:color w:val="000000" w:themeColor="text1"/>
          <w:kern w:val="0"/>
          <w:sz w:val="18"/>
          <w:szCs w:val="18"/>
        </w:rPr>
      </w:pPr>
      <w:r w:rsidRPr="00B50163">
        <w:rPr>
          <w:rFonts w:ascii="ＭＳ 明朝" w:eastAsia="ＭＳ 明朝" w:hAnsi="ＭＳ 明朝" w:cs="HeiseiMin-W3" w:hint="eastAsia"/>
          <w:color w:val="000000" w:themeColor="text1"/>
          <w:kern w:val="0"/>
          <w:sz w:val="18"/>
          <w:szCs w:val="18"/>
        </w:rPr>
        <w:t>※</w:t>
      </w:r>
      <w:r w:rsidR="0050030D" w:rsidRPr="00B50163">
        <w:rPr>
          <w:rFonts w:ascii="ＭＳ 明朝" w:eastAsia="ＭＳ 明朝" w:hAnsi="ＭＳ 明朝" w:cs="HeiseiMin-W3" w:hint="eastAsia"/>
          <w:color w:val="000000" w:themeColor="text1"/>
          <w:kern w:val="0"/>
          <w:sz w:val="18"/>
          <w:szCs w:val="18"/>
        </w:rPr>
        <w:t>３</w:t>
      </w:r>
      <w:r w:rsidRPr="00B50163">
        <w:rPr>
          <w:rFonts w:ascii="ＭＳ 明朝" w:eastAsia="ＭＳ 明朝" w:hAnsi="ＭＳ 明朝" w:cs="HeiseiMin-W3" w:hint="eastAsia"/>
          <w:color w:val="000000" w:themeColor="text1"/>
          <w:kern w:val="0"/>
          <w:sz w:val="18"/>
          <w:szCs w:val="18"/>
        </w:rPr>
        <w:t xml:space="preserve">　更新・変更認定を受けた者の数(C)には、要支援認定の更新・変更認定を受けた者のほか、事業対象者として継続している者及び事業対象者からサービス事業の対象外となった者の数も含む。</w:t>
      </w:r>
    </w:p>
    <w:p w:rsidR="00266CE7" w:rsidRPr="00F05EB9" w:rsidRDefault="00266CE7" w:rsidP="00F05EB9">
      <w:pPr>
        <w:autoSpaceDE w:val="0"/>
        <w:autoSpaceDN w:val="0"/>
        <w:adjustRightInd w:val="0"/>
        <w:snapToGrid w:val="0"/>
        <w:ind w:leftChars="600" w:left="1800" w:hangingChars="300" w:hanging="540"/>
        <w:jc w:val="left"/>
        <w:rPr>
          <w:rFonts w:ascii="ＭＳ 明朝" w:eastAsia="ＭＳ 明朝" w:hAnsi="ＭＳ 明朝" w:cs="HeiseiMin-W3"/>
          <w:color w:val="000000" w:themeColor="text1"/>
          <w:kern w:val="0"/>
          <w:sz w:val="18"/>
          <w:szCs w:val="18"/>
        </w:rPr>
      </w:pPr>
    </w:p>
    <w:p w:rsidR="00CE12BE" w:rsidRPr="00B50163" w:rsidRDefault="00480760" w:rsidP="00CE12BE">
      <w:pPr>
        <w:autoSpaceDE w:val="0"/>
        <w:autoSpaceDN w:val="0"/>
        <w:adjustRightInd w:val="0"/>
        <w:spacing w:line="320" w:lineRule="atLeast"/>
        <w:ind w:leftChars="100" w:left="431" w:hangingChars="100" w:hanging="221"/>
        <w:jc w:val="left"/>
        <w:rPr>
          <w:rFonts w:ascii="ＭＳ 明朝" w:eastAsia="ＭＳ 明朝" w:hAnsi="ＭＳ 明朝" w:cs="HeiseiMin-W3"/>
          <w:color w:val="000000" w:themeColor="text1"/>
          <w:kern w:val="0"/>
          <w:sz w:val="22"/>
        </w:rPr>
      </w:pPr>
      <w:r w:rsidRPr="00480760">
        <w:rPr>
          <w:rFonts w:ascii="ＭＳ 明朝" w:eastAsia="ＭＳ 明朝" w:hAnsi="ＭＳ 明朝" w:cs="HeiseiMin-W3" w:hint="eastAsia"/>
          <w:b/>
          <w:color w:val="FF0000"/>
          <w:kern w:val="0"/>
          <w:sz w:val="22"/>
        </w:rPr>
        <w:t>リ</w:t>
      </w:r>
      <w:r w:rsidR="00CE12BE" w:rsidRPr="00B50163">
        <w:rPr>
          <w:rFonts w:ascii="ＭＳ 明朝" w:eastAsia="ＭＳ 明朝" w:hAnsi="ＭＳ 明朝" w:cs="HeiseiMin-W3"/>
          <w:color w:val="000000" w:themeColor="text1"/>
          <w:kern w:val="0"/>
          <w:sz w:val="22"/>
        </w:rPr>
        <w:t xml:space="preserve">　サービス提供体制強化加算</w:t>
      </w:r>
    </w:p>
    <w:p w:rsidR="00815645" w:rsidRPr="00815645" w:rsidRDefault="00CE12BE" w:rsidP="00815645">
      <w:pPr>
        <w:autoSpaceDE w:val="0"/>
        <w:autoSpaceDN w:val="0"/>
        <w:adjustRightInd w:val="0"/>
        <w:spacing w:line="320" w:lineRule="atLeast"/>
        <w:ind w:left="663" w:hanging="221"/>
        <w:jc w:val="left"/>
        <w:rPr>
          <w:rFonts w:ascii="ＭＳ 明朝" w:eastAsia="ＭＳ 明朝" w:hAnsi="ＭＳ 明朝" w:cs="HeiseiMin-W3"/>
          <w:b/>
          <w:color w:val="FF0000"/>
          <w:kern w:val="0"/>
          <w:sz w:val="22"/>
        </w:rPr>
      </w:pPr>
      <w:r w:rsidRPr="00815645">
        <w:rPr>
          <w:rFonts w:ascii="ＭＳ 明朝" w:eastAsia="ＭＳ 明朝" w:hAnsi="ＭＳ 明朝" w:cs="HeiseiMin-W3"/>
          <w:b/>
          <w:color w:val="FF0000"/>
          <w:kern w:val="0"/>
          <w:sz w:val="22"/>
        </w:rPr>
        <w:t xml:space="preserve">（１）　</w:t>
      </w:r>
      <w:r w:rsidR="00815645" w:rsidRPr="00815645">
        <w:rPr>
          <w:rFonts w:ascii="ＭＳ 明朝" w:eastAsia="ＭＳ 明朝" w:hAnsi="ＭＳ 明朝" w:cs="HeiseiMin-W3"/>
          <w:b/>
          <w:color w:val="FF0000"/>
          <w:kern w:val="0"/>
          <w:sz w:val="22"/>
        </w:rPr>
        <w:t>サービス提供体制強化加算(</w:t>
      </w:r>
      <w:r w:rsidR="00815645" w:rsidRPr="00815645">
        <w:rPr>
          <w:rFonts w:ascii="ＭＳ 明朝" w:eastAsia="ＭＳ 明朝" w:hAnsi="ＭＳ 明朝" w:cs="ＭＳ 明朝"/>
          <w:b/>
          <w:color w:val="FF0000"/>
          <w:kern w:val="0"/>
          <w:sz w:val="22"/>
        </w:rPr>
        <w:t>Ⅰ</w:t>
      </w:r>
      <w:r w:rsidR="00815645" w:rsidRPr="00815645">
        <w:rPr>
          <w:rFonts w:ascii="ＭＳ 明朝" w:eastAsia="ＭＳ 明朝" w:hAnsi="ＭＳ 明朝" w:cs="HeiseiMin-W3"/>
          <w:b/>
          <w:color w:val="FF0000"/>
          <w:kern w:val="0"/>
          <w:sz w:val="22"/>
        </w:rPr>
        <w:t>)</w:t>
      </w:r>
    </w:p>
    <w:p w:rsidR="00815645" w:rsidRPr="00815645" w:rsidRDefault="00815645" w:rsidP="00815645">
      <w:pPr>
        <w:autoSpaceDE w:val="0"/>
        <w:autoSpaceDN w:val="0"/>
        <w:adjustRightInd w:val="0"/>
        <w:spacing w:line="320" w:lineRule="atLeast"/>
        <w:ind w:left="1100" w:hanging="220"/>
        <w:jc w:val="left"/>
        <w:rPr>
          <w:rFonts w:ascii="ＭＳ 明朝" w:eastAsia="ＭＳ 明朝" w:hAnsi="ＭＳ 明朝" w:cs="HeiseiMin-W3"/>
          <w:b/>
          <w:color w:val="FF0000"/>
          <w:kern w:val="0"/>
          <w:sz w:val="22"/>
        </w:rPr>
      </w:pPr>
      <w:r w:rsidRPr="00815645">
        <w:rPr>
          <w:rFonts w:ascii="ＭＳ 明朝" w:eastAsia="ＭＳ 明朝" w:hAnsi="ＭＳ 明朝" w:cs="HeiseiMin-W3" w:hint="eastAsia"/>
          <w:b/>
          <w:color w:val="FF0000"/>
          <w:kern w:val="0"/>
          <w:sz w:val="22"/>
        </w:rPr>
        <w:t xml:space="preserve">①　要支援状態区分等がイの注１（１）である利用者　 </w:t>
      </w:r>
      <w:r>
        <w:rPr>
          <w:rFonts w:ascii="ＭＳ 明朝" w:eastAsia="ＭＳ 明朝" w:hAnsi="ＭＳ 明朝" w:cs="HeiseiMin-W3" w:hint="eastAsia"/>
          <w:b/>
          <w:color w:val="FF0000"/>
          <w:kern w:val="0"/>
          <w:sz w:val="22"/>
        </w:rPr>
        <w:t>88</w:t>
      </w:r>
      <w:r w:rsidRPr="00815645">
        <w:rPr>
          <w:rFonts w:ascii="ＭＳ 明朝" w:eastAsia="ＭＳ 明朝" w:hAnsi="ＭＳ 明朝" w:cs="HeiseiMin-W3"/>
          <w:b/>
          <w:color w:val="FF0000"/>
          <w:kern w:val="0"/>
          <w:sz w:val="22"/>
        </w:rPr>
        <w:t>単位</w:t>
      </w:r>
    </w:p>
    <w:p w:rsidR="00480760" w:rsidRPr="00815645" w:rsidRDefault="00815645" w:rsidP="00815645">
      <w:pPr>
        <w:autoSpaceDE w:val="0"/>
        <w:autoSpaceDN w:val="0"/>
        <w:adjustRightInd w:val="0"/>
        <w:spacing w:line="320" w:lineRule="atLeast"/>
        <w:ind w:left="1100" w:hanging="220"/>
        <w:jc w:val="left"/>
        <w:rPr>
          <w:rFonts w:ascii="ＭＳ 明朝" w:eastAsia="ＭＳ 明朝" w:hAnsi="ＭＳ 明朝" w:cs="HeiseiMin-W3"/>
          <w:b/>
          <w:color w:val="FF0000"/>
          <w:kern w:val="0"/>
          <w:sz w:val="22"/>
        </w:rPr>
      </w:pPr>
      <w:r w:rsidRPr="00815645">
        <w:rPr>
          <w:rFonts w:ascii="ＭＳ 明朝" w:eastAsia="ＭＳ 明朝" w:hAnsi="ＭＳ 明朝" w:cs="HeiseiMin-W3" w:hint="eastAsia"/>
          <w:b/>
          <w:color w:val="FF0000"/>
          <w:kern w:val="0"/>
          <w:sz w:val="22"/>
        </w:rPr>
        <w:t xml:space="preserve">②　要支援状態区分等がイの注１（２）である利用者　</w:t>
      </w:r>
      <w:r>
        <w:rPr>
          <w:rFonts w:ascii="ＭＳ 明朝" w:eastAsia="ＭＳ 明朝" w:hAnsi="ＭＳ 明朝" w:cs="HeiseiMin-W3" w:hint="eastAsia"/>
          <w:b/>
          <w:color w:val="FF0000"/>
          <w:kern w:val="0"/>
          <w:sz w:val="22"/>
        </w:rPr>
        <w:t>176</w:t>
      </w:r>
      <w:r w:rsidRPr="00815645">
        <w:rPr>
          <w:rFonts w:ascii="ＭＳ 明朝" w:eastAsia="ＭＳ 明朝" w:hAnsi="ＭＳ 明朝" w:cs="HeiseiMin-W3"/>
          <w:b/>
          <w:color w:val="FF0000"/>
          <w:kern w:val="0"/>
          <w:sz w:val="22"/>
        </w:rPr>
        <w:t>単位</w:t>
      </w:r>
    </w:p>
    <w:p w:rsidR="00CE12BE" w:rsidRPr="00AF29EB" w:rsidRDefault="00480760" w:rsidP="00CE12BE">
      <w:pPr>
        <w:autoSpaceDE w:val="0"/>
        <w:autoSpaceDN w:val="0"/>
        <w:adjustRightInd w:val="0"/>
        <w:spacing w:line="320" w:lineRule="atLeast"/>
        <w:ind w:left="663" w:hanging="221"/>
        <w:jc w:val="left"/>
        <w:rPr>
          <w:rFonts w:ascii="ＭＳ 明朝" w:eastAsia="ＭＳ 明朝" w:hAnsi="ＭＳ 明朝" w:cs="HeiseiMin-W3"/>
          <w:color w:val="000000" w:themeColor="text1"/>
          <w:kern w:val="0"/>
          <w:sz w:val="22"/>
        </w:rPr>
      </w:pPr>
      <w:r>
        <w:rPr>
          <w:rFonts w:ascii="ＭＳ 明朝" w:eastAsia="ＭＳ 明朝" w:hAnsi="ＭＳ 明朝" w:cs="HeiseiMin-W3" w:hint="eastAsia"/>
          <w:color w:val="000000" w:themeColor="text1"/>
          <w:kern w:val="0"/>
          <w:sz w:val="22"/>
        </w:rPr>
        <w:t>（２）</w:t>
      </w:r>
      <w:r w:rsidR="00CE12BE" w:rsidRPr="00B50163">
        <w:rPr>
          <w:rFonts w:ascii="ＭＳ 明朝" w:eastAsia="ＭＳ 明朝" w:hAnsi="ＭＳ 明朝" w:cs="HeiseiMin-W3"/>
          <w:color w:val="000000" w:themeColor="text1"/>
          <w:kern w:val="0"/>
          <w:sz w:val="22"/>
        </w:rPr>
        <w:t>サービス提供体制強化加算</w:t>
      </w:r>
      <w:r w:rsidR="00CE12BE" w:rsidRPr="00AF29EB">
        <w:rPr>
          <w:rFonts w:ascii="ＭＳ 明朝" w:eastAsia="ＭＳ 明朝" w:hAnsi="ＭＳ 明朝" w:cs="HeiseiMin-W3"/>
          <w:b/>
          <w:color w:val="FF0000"/>
          <w:kern w:val="0"/>
          <w:sz w:val="22"/>
        </w:rPr>
        <w:t>(</w:t>
      </w:r>
      <w:r w:rsidR="00AF29EB" w:rsidRPr="00AF29EB">
        <w:rPr>
          <w:rFonts w:ascii="ＭＳ 明朝" w:eastAsia="ＭＳ 明朝" w:hAnsi="ＭＳ 明朝" w:cs="ＭＳ 明朝" w:hint="eastAsia"/>
          <w:b/>
          <w:color w:val="FF0000"/>
          <w:kern w:val="0"/>
          <w:sz w:val="22"/>
        </w:rPr>
        <w:t>Ⅱ)</w:t>
      </w:r>
    </w:p>
    <w:p w:rsidR="00CE12BE" w:rsidRPr="00B50163" w:rsidRDefault="00CE12BE" w:rsidP="00CE12BE">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①　要支援状態区分等がイの注１（１）である利用者　 72</w:t>
      </w:r>
      <w:r w:rsidRPr="00B50163">
        <w:rPr>
          <w:rFonts w:ascii="ＭＳ 明朝" w:eastAsia="ＭＳ 明朝" w:hAnsi="ＭＳ 明朝" w:cs="HeiseiMin-W3"/>
          <w:color w:val="000000" w:themeColor="text1"/>
          <w:kern w:val="0"/>
          <w:sz w:val="22"/>
        </w:rPr>
        <w:t>単位</w:t>
      </w:r>
    </w:p>
    <w:p w:rsidR="00CE12BE" w:rsidRPr="00B50163" w:rsidRDefault="00CE12BE" w:rsidP="00CE12BE">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②　要支援状態区分等がイの注１（２）である利用者　144</w:t>
      </w:r>
      <w:r w:rsidRPr="00B50163">
        <w:rPr>
          <w:rFonts w:ascii="ＭＳ 明朝" w:eastAsia="ＭＳ 明朝" w:hAnsi="ＭＳ 明朝" w:cs="HeiseiMin-W3"/>
          <w:color w:val="000000" w:themeColor="text1"/>
          <w:kern w:val="0"/>
          <w:sz w:val="22"/>
        </w:rPr>
        <w:t>単位</w:t>
      </w:r>
    </w:p>
    <w:p w:rsidR="00CE12BE" w:rsidRPr="00AF29EB" w:rsidRDefault="00CE12BE" w:rsidP="00CE12BE">
      <w:pPr>
        <w:autoSpaceDE w:val="0"/>
        <w:autoSpaceDN w:val="0"/>
        <w:adjustRightInd w:val="0"/>
        <w:spacing w:line="320" w:lineRule="atLeast"/>
        <w:ind w:left="663" w:hanging="221"/>
        <w:jc w:val="left"/>
        <w:rPr>
          <w:rFonts w:ascii="ＭＳ 明朝" w:eastAsia="ＭＳ 明朝" w:hAnsi="ＭＳ 明朝" w:cs="HeiseiMin-W3"/>
          <w:b/>
          <w:color w:val="FF0000"/>
          <w:kern w:val="0"/>
          <w:sz w:val="22"/>
        </w:rPr>
      </w:pPr>
      <w:r w:rsidRPr="00B50163">
        <w:rPr>
          <w:rFonts w:ascii="ＭＳ 明朝" w:eastAsia="ＭＳ 明朝" w:hAnsi="ＭＳ 明朝" w:cs="HeiseiMin-W3"/>
          <w:color w:val="000000" w:themeColor="text1"/>
          <w:kern w:val="0"/>
          <w:sz w:val="22"/>
        </w:rPr>
        <w:t>（</w:t>
      </w:r>
      <w:r w:rsidR="00480760">
        <w:rPr>
          <w:rFonts w:ascii="ＭＳ 明朝" w:eastAsia="ＭＳ 明朝" w:hAnsi="ＭＳ 明朝" w:cs="HeiseiMin-W3" w:hint="eastAsia"/>
          <w:color w:val="000000" w:themeColor="text1"/>
          <w:kern w:val="0"/>
          <w:sz w:val="22"/>
        </w:rPr>
        <w:t>３</w:t>
      </w:r>
      <w:r w:rsidRPr="00B50163">
        <w:rPr>
          <w:rFonts w:ascii="ＭＳ 明朝" w:eastAsia="ＭＳ 明朝" w:hAnsi="ＭＳ 明朝" w:cs="HeiseiMin-W3"/>
          <w:color w:val="000000" w:themeColor="text1"/>
          <w:kern w:val="0"/>
          <w:sz w:val="22"/>
        </w:rPr>
        <w:t>）　サービス提供体制強化加算</w:t>
      </w:r>
      <w:r w:rsidRPr="00AF29EB">
        <w:rPr>
          <w:rFonts w:ascii="ＭＳ 明朝" w:eastAsia="ＭＳ 明朝" w:hAnsi="ＭＳ 明朝" w:cs="HeiseiMin-W3"/>
          <w:b/>
          <w:color w:val="FF0000"/>
          <w:kern w:val="0"/>
          <w:sz w:val="22"/>
        </w:rPr>
        <w:t>(</w:t>
      </w:r>
      <w:r w:rsidR="00AF29EB" w:rsidRPr="00AF29EB">
        <w:rPr>
          <w:rFonts w:ascii="ＭＳ 明朝" w:eastAsia="ＭＳ 明朝" w:hAnsi="ＭＳ 明朝" w:cs="ＭＳ 明朝" w:hint="eastAsia"/>
          <w:b/>
          <w:color w:val="FF0000"/>
          <w:kern w:val="0"/>
          <w:sz w:val="22"/>
        </w:rPr>
        <w:t>Ⅲ</w:t>
      </w:r>
      <w:r w:rsidRPr="00AF29EB">
        <w:rPr>
          <w:rFonts w:ascii="ＭＳ 明朝" w:eastAsia="ＭＳ 明朝" w:hAnsi="ＭＳ 明朝" w:cs="HeiseiMin-W3"/>
          <w:b/>
          <w:color w:val="FF0000"/>
          <w:kern w:val="0"/>
          <w:sz w:val="22"/>
        </w:rPr>
        <w:t>)</w:t>
      </w:r>
    </w:p>
    <w:p w:rsidR="00AF29EB" w:rsidRPr="00B50163" w:rsidRDefault="00AF29EB" w:rsidP="00AF29EB">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①　要支援状態区分等がイの注１（１）である利用者　 24</w:t>
      </w:r>
      <w:r w:rsidRPr="00B50163">
        <w:rPr>
          <w:rFonts w:ascii="ＭＳ 明朝" w:eastAsia="ＭＳ 明朝" w:hAnsi="ＭＳ 明朝" w:cs="HeiseiMin-W3"/>
          <w:color w:val="000000" w:themeColor="text1"/>
          <w:kern w:val="0"/>
          <w:sz w:val="22"/>
        </w:rPr>
        <w:t>単位</w:t>
      </w:r>
    </w:p>
    <w:p w:rsidR="00CE12BE" w:rsidRPr="00B50163" w:rsidRDefault="00AF29EB" w:rsidP="00AF29EB">
      <w:pPr>
        <w:autoSpaceDE w:val="0"/>
        <w:autoSpaceDN w:val="0"/>
        <w:adjustRightInd w:val="0"/>
        <w:spacing w:line="320" w:lineRule="atLeast"/>
        <w:ind w:left="1100" w:hanging="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hint="eastAsia"/>
          <w:color w:val="000000" w:themeColor="text1"/>
          <w:kern w:val="0"/>
          <w:sz w:val="22"/>
        </w:rPr>
        <w:t>②　要支援状態区分等がイの注１（２）である利用者　 48</w:t>
      </w:r>
      <w:r w:rsidRPr="00B50163">
        <w:rPr>
          <w:rFonts w:ascii="ＭＳ 明朝" w:eastAsia="ＭＳ 明朝" w:hAnsi="ＭＳ 明朝" w:cs="HeiseiMin-W3"/>
          <w:color w:val="000000" w:themeColor="text1"/>
          <w:kern w:val="0"/>
          <w:sz w:val="22"/>
        </w:rPr>
        <w:t>単位</w:t>
      </w:r>
    </w:p>
    <w:p w:rsidR="00CE12BE" w:rsidRPr="00B50163" w:rsidRDefault="00CE12BE" w:rsidP="00CE12BE">
      <w:pPr>
        <w:autoSpaceDE w:val="0"/>
        <w:autoSpaceDN w:val="0"/>
        <w:adjustRightInd w:val="0"/>
        <w:spacing w:line="320" w:lineRule="atLeast"/>
        <w:ind w:leftChars="300" w:left="1030" w:hangingChars="200" w:hanging="400"/>
        <w:jc w:val="left"/>
        <w:rPr>
          <w:rFonts w:ascii="ＭＳ 明朝" w:eastAsia="ＭＳ 明朝" w:hAnsi="ＭＳ 明朝" w:cs="HeiseiMin-W3"/>
          <w:color w:val="000000" w:themeColor="text1"/>
          <w:kern w:val="0"/>
          <w:sz w:val="20"/>
          <w:szCs w:val="20"/>
        </w:rPr>
      </w:pPr>
      <w:r w:rsidRPr="00B50163">
        <w:rPr>
          <w:rFonts w:ascii="ＭＳ 明朝" w:eastAsia="ＭＳ 明朝" w:hAnsi="ＭＳ 明朝" w:cs="HeiseiMin-W3"/>
          <w:color w:val="000000" w:themeColor="text1"/>
          <w:kern w:val="0"/>
          <w:sz w:val="20"/>
          <w:szCs w:val="20"/>
        </w:rPr>
        <w:t>注</w:t>
      </w:r>
      <w:r w:rsidRPr="00B50163">
        <w:rPr>
          <w:rFonts w:ascii="ＭＳ 明朝" w:eastAsia="ＭＳ 明朝" w:hAnsi="ＭＳ 明朝" w:cs="HeiseiMin-W3" w:hint="eastAsia"/>
          <w:color w:val="000000" w:themeColor="text1"/>
          <w:kern w:val="0"/>
          <w:sz w:val="20"/>
          <w:szCs w:val="20"/>
        </w:rPr>
        <w:t xml:space="preserve">　</w:t>
      </w:r>
      <w:r w:rsidRPr="00B50163">
        <w:rPr>
          <w:rFonts w:ascii="ＭＳ 明朝" w:eastAsia="ＭＳ 明朝" w:hAnsi="ＭＳ 明朝" w:cs="HeiseiMin-W3"/>
          <w:color w:val="000000" w:themeColor="text1"/>
          <w:kern w:val="0"/>
          <w:sz w:val="20"/>
          <w:szCs w:val="20"/>
        </w:rPr>
        <w:t xml:space="preserve">　</w:t>
      </w:r>
      <w:r w:rsidRPr="00B50163">
        <w:rPr>
          <w:rFonts w:ascii="ＭＳ 明朝" w:eastAsia="ＭＳ 明朝" w:hAnsi="ＭＳ 明朝" w:cs="HeiseiMin-W3" w:hint="eastAsia"/>
          <w:color w:val="000000" w:themeColor="text1"/>
          <w:kern w:val="0"/>
          <w:sz w:val="20"/>
          <w:szCs w:val="20"/>
        </w:rPr>
        <w:t>（１）から（３）まで、支給限度額管理の対象外</w:t>
      </w:r>
    </w:p>
    <w:p w:rsidR="00BE519D" w:rsidRDefault="00815645" w:rsidP="00BE519D">
      <w:pPr>
        <w:autoSpaceDE w:val="0"/>
        <w:autoSpaceDN w:val="0"/>
        <w:adjustRightInd w:val="0"/>
        <w:spacing w:line="320" w:lineRule="atLeast"/>
        <w:ind w:left="440" w:hanging="220"/>
        <w:jc w:val="left"/>
        <w:rPr>
          <w:rFonts w:ascii="ＭＳ 明朝" w:eastAsia="ＭＳ 明朝" w:hAnsi="ＭＳ 明朝" w:cs="HeiseiMin-W3"/>
          <w:b/>
          <w:color w:val="FF0000"/>
          <w:kern w:val="0"/>
          <w:sz w:val="22"/>
        </w:rPr>
      </w:pPr>
      <w:r w:rsidRPr="00815645">
        <w:rPr>
          <w:rFonts w:ascii="ＭＳ 明朝" w:eastAsia="ＭＳ 明朝" w:hAnsi="ＭＳ 明朝" w:cs="HeiseiMin-W3" w:hint="eastAsia"/>
          <w:b/>
          <w:color w:val="FF0000"/>
          <w:kern w:val="0"/>
          <w:sz w:val="22"/>
        </w:rPr>
        <w:t>ヌ</w:t>
      </w:r>
      <w:r w:rsidR="009D5052" w:rsidRPr="00815645">
        <w:rPr>
          <w:rFonts w:ascii="ＭＳ 明朝" w:eastAsia="ＭＳ 明朝" w:hAnsi="ＭＳ 明朝" w:cs="HeiseiMin-W3" w:hint="eastAsia"/>
          <w:b/>
          <w:color w:val="FF0000"/>
          <w:kern w:val="0"/>
          <w:sz w:val="22"/>
        </w:rPr>
        <w:t xml:space="preserve">　</w:t>
      </w:r>
      <w:r w:rsidRPr="00815645">
        <w:rPr>
          <w:rFonts w:ascii="ＭＳ 明朝" w:eastAsia="ＭＳ 明朝" w:hAnsi="ＭＳ 明朝" w:cs="HeiseiMin-W3" w:hint="eastAsia"/>
          <w:b/>
          <w:color w:val="FF0000"/>
          <w:kern w:val="0"/>
          <w:sz w:val="22"/>
        </w:rPr>
        <w:t>口腔・</w:t>
      </w:r>
      <w:r w:rsidR="009D5052" w:rsidRPr="00815645">
        <w:rPr>
          <w:rFonts w:ascii="ＭＳ 明朝" w:eastAsia="ＭＳ 明朝" w:hAnsi="ＭＳ 明朝" w:cs="HeiseiMin-W3" w:hint="eastAsia"/>
          <w:b/>
          <w:color w:val="FF0000"/>
          <w:kern w:val="0"/>
          <w:sz w:val="22"/>
        </w:rPr>
        <w:t>栄養スクリーニング加算</w:t>
      </w:r>
    </w:p>
    <w:p w:rsidR="00815645" w:rsidRDefault="00815645" w:rsidP="00BE519D">
      <w:pPr>
        <w:autoSpaceDE w:val="0"/>
        <w:autoSpaceDN w:val="0"/>
        <w:adjustRightInd w:val="0"/>
        <w:spacing w:line="320" w:lineRule="atLeast"/>
        <w:ind w:left="440" w:hanging="220"/>
        <w:jc w:val="left"/>
        <w:rPr>
          <w:rFonts w:ascii="ＭＳ 明朝" w:eastAsia="ＭＳ 明朝" w:hAnsi="ＭＳ 明朝" w:cs="HeiseiMin-W3"/>
          <w:b/>
          <w:color w:val="FF0000"/>
          <w:kern w:val="0"/>
          <w:sz w:val="22"/>
        </w:rPr>
      </w:pPr>
      <w:r>
        <w:rPr>
          <w:rFonts w:ascii="ＭＳ 明朝" w:eastAsia="ＭＳ 明朝" w:hAnsi="ＭＳ 明朝" w:cs="HeiseiMin-W3" w:hint="eastAsia"/>
          <w:b/>
          <w:color w:val="FF0000"/>
          <w:kern w:val="0"/>
          <w:sz w:val="22"/>
        </w:rPr>
        <w:t xml:space="preserve">　（１）口腔・栄養スクリーニング加算（Ⅰ）　20単位</w:t>
      </w:r>
    </w:p>
    <w:p w:rsidR="004F063D" w:rsidRPr="0062633C" w:rsidRDefault="00815645" w:rsidP="0062633C">
      <w:pPr>
        <w:autoSpaceDE w:val="0"/>
        <w:autoSpaceDN w:val="0"/>
        <w:adjustRightInd w:val="0"/>
        <w:spacing w:line="320" w:lineRule="atLeast"/>
        <w:ind w:left="440"/>
        <w:jc w:val="left"/>
        <w:rPr>
          <w:rFonts w:ascii="ＭＳ 明朝" w:eastAsia="ＭＳ 明朝" w:hAnsi="ＭＳ 明朝" w:cs="HeiseiMin-W3"/>
          <w:b/>
          <w:color w:val="FF0000"/>
          <w:kern w:val="0"/>
          <w:sz w:val="22"/>
        </w:rPr>
      </w:pPr>
      <w:r>
        <w:rPr>
          <w:rFonts w:ascii="ＭＳ 明朝" w:eastAsia="ＭＳ 明朝" w:hAnsi="ＭＳ 明朝" w:cs="HeiseiMin-W3" w:hint="eastAsia"/>
          <w:b/>
          <w:color w:val="FF0000"/>
          <w:kern w:val="0"/>
          <w:sz w:val="22"/>
        </w:rPr>
        <w:t>（２）口腔・栄養スクリーニング加算（Ⅱ）　５単位</w:t>
      </w:r>
    </w:p>
    <w:p w:rsidR="004F063D" w:rsidRDefault="004F063D" w:rsidP="00FA550E">
      <w:pPr>
        <w:autoSpaceDE w:val="0"/>
        <w:autoSpaceDN w:val="0"/>
        <w:adjustRightInd w:val="0"/>
        <w:spacing w:line="320" w:lineRule="atLeast"/>
        <w:ind w:leftChars="200" w:left="621" w:hangingChars="100" w:hanging="201"/>
        <w:jc w:val="left"/>
        <w:rPr>
          <w:rFonts w:ascii="ＭＳ 明朝" w:eastAsia="ＭＳ 明朝" w:hAnsi="ＭＳ 明朝" w:cs="HeiseiMin-W3"/>
          <w:b/>
          <w:color w:val="FF0000"/>
          <w:kern w:val="0"/>
          <w:sz w:val="20"/>
          <w:szCs w:val="20"/>
        </w:rPr>
      </w:pPr>
      <w:r w:rsidRPr="00C655DA">
        <w:rPr>
          <w:rFonts w:ascii="ＭＳ 明朝" w:eastAsia="ＭＳ 明朝" w:hAnsi="ＭＳ 明朝" w:cs="HeiseiMin-W3"/>
          <w:b/>
          <w:color w:val="FF0000"/>
          <w:kern w:val="0"/>
          <w:sz w:val="20"/>
          <w:szCs w:val="20"/>
        </w:rPr>
        <w:t>注</w:t>
      </w:r>
      <w:r w:rsidR="0062633C">
        <w:rPr>
          <w:rFonts w:ascii="ＭＳ 明朝" w:eastAsia="ＭＳ 明朝" w:hAnsi="ＭＳ 明朝" w:cs="HeiseiMin-W3" w:hint="eastAsia"/>
          <w:b/>
          <w:color w:val="FF0000"/>
          <w:kern w:val="0"/>
          <w:sz w:val="20"/>
          <w:szCs w:val="20"/>
        </w:rPr>
        <w:t>１</w:t>
      </w:r>
      <w:r w:rsidR="00C12174" w:rsidRPr="00C655DA">
        <w:rPr>
          <w:rFonts w:ascii="ＭＳ 明朝" w:eastAsia="ＭＳ 明朝" w:hAnsi="ＭＳ 明朝" w:cs="HeiseiMin-W3" w:hint="eastAsia"/>
          <w:b/>
          <w:color w:val="FF0000"/>
          <w:kern w:val="0"/>
          <w:sz w:val="20"/>
          <w:szCs w:val="20"/>
        </w:rPr>
        <w:t xml:space="preserve">　</w:t>
      </w:r>
      <w:r w:rsidR="00815645">
        <w:rPr>
          <w:rFonts w:ascii="ＭＳ 明朝" w:eastAsia="ＭＳ 明朝" w:hAnsi="ＭＳ 明朝" w:cs="HeiseiMin-W3" w:hint="eastAsia"/>
          <w:b/>
          <w:color w:val="FF0000"/>
          <w:kern w:val="0"/>
          <w:sz w:val="20"/>
          <w:szCs w:val="20"/>
        </w:rPr>
        <w:t>ヌ</w:t>
      </w:r>
      <w:r w:rsidRPr="00C655DA">
        <w:rPr>
          <w:rFonts w:ascii="ＭＳ 明朝" w:eastAsia="ＭＳ 明朝" w:hAnsi="ＭＳ 明朝" w:cs="HeiseiMin-W3" w:hint="eastAsia"/>
          <w:b/>
          <w:color w:val="FF0000"/>
          <w:kern w:val="0"/>
          <w:sz w:val="20"/>
          <w:szCs w:val="20"/>
        </w:rPr>
        <w:t>の算定要件等については、</w:t>
      </w:r>
      <w:r w:rsidR="00815645">
        <w:rPr>
          <w:rFonts w:ascii="ＭＳ 明朝" w:eastAsia="ＭＳ 明朝" w:hAnsi="ＭＳ 明朝" w:cs="HeiseiMin-W3" w:hint="eastAsia"/>
          <w:b/>
          <w:color w:val="FF0000"/>
          <w:kern w:val="0"/>
          <w:sz w:val="20"/>
          <w:szCs w:val="20"/>
        </w:rPr>
        <w:t>令和３</w:t>
      </w:r>
      <w:r w:rsidRPr="00C655DA">
        <w:rPr>
          <w:rFonts w:ascii="ＭＳ 明朝" w:eastAsia="ＭＳ 明朝" w:hAnsi="ＭＳ 明朝" w:cs="HeiseiMin-W3" w:hint="eastAsia"/>
          <w:b/>
          <w:color w:val="FF0000"/>
          <w:kern w:val="0"/>
          <w:sz w:val="20"/>
          <w:szCs w:val="20"/>
        </w:rPr>
        <w:t>年度介護報酬改定後の通所介護における</w:t>
      </w:r>
      <w:r w:rsidR="00815645">
        <w:rPr>
          <w:rFonts w:ascii="ＭＳ 明朝" w:eastAsia="ＭＳ 明朝" w:hAnsi="ＭＳ 明朝" w:cs="HeiseiMin-W3" w:hint="eastAsia"/>
          <w:b/>
          <w:color w:val="FF0000"/>
          <w:kern w:val="0"/>
          <w:sz w:val="20"/>
          <w:szCs w:val="20"/>
        </w:rPr>
        <w:t>口腔・</w:t>
      </w:r>
      <w:r w:rsidRPr="00C655DA">
        <w:rPr>
          <w:rFonts w:ascii="ＭＳ 明朝" w:eastAsia="ＭＳ 明朝" w:hAnsi="ＭＳ 明朝" w:cs="HeiseiMin-W3" w:hint="eastAsia"/>
          <w:b/>
          <w:color w:val="FF0000"/>
          <w:kern w:val="0"/>
          <w:sz w:val="20"/>
          <w:szCs w:val="20"/>
        </w:rPr>
        <w:t>栄養</w:t>
      </w:r>
      <w:r w:rsidR="00C655DA" w:rsidRPr="00CC431B">
        <w:rPr>
          <w:rFonts w:ascii="ＭＳ 明朝" w:eastAsia="ＭＳ 明朝" w:hAnsi="ＭＳ 明朝" w:cs="HeiseiMin-W3" w:hint="eastAsia"/>
          <w:b/>
          <w:color w:val="FF0000"/>
          <w:kern w:val="0"/>
          <w:sz w:val="20"/>
          <w:szCs w:val="20"/>
        </w:rPr>
        <w:t>スクリーニング</w:t>
      </w:r>
      <w:r w:rsidRPr="00CC431B">
        <w:rPr>
          <w:rFonts w:ascii="ＭＳ 明朝" w:eastAsia="ＭＳ 明朝" w:hAnsi="ＭＳ 明朝" w:cs="HeiseiMin-W3" w:hint="eastAsia"/>
          <w:b/>
          <w:color w:val="FF0000"/>
          <w:kern w:val="0"/>
          <w:sz w:val="20"/>
          <w:szCs w:val="20"/>
        </w:rPr>
        <w:t>加</w:t>
      </w:r>
      <w:r w:rsidRPr="00C655DA">
        <w:rPr>
          <w:rFonts w:ascii="ＭＳ 明朝" w:eastAsia="ＭＳ 明朝" w:hAnsi="ＭＳ 明朝" w:cs="HeiseiMin-W3" w:hint="eastAsia"/>
          <w:b/>
          <w:color w:val="FF0000"/>
          <w:kern w:val="0"/>
          <w:sz w:val="20"/>
          <w:szCs w:val="20"/>
        </w:rPr>
        <w:t>算の取扱に準ずる。</w:t>
      </w:r>
    </w:p>
    <w:p w:rsidR="00815645" w:rsidRPr="00506165" w:rsidRDefault="00815645" w:rsidP="00815645">
      <w:pPr>
        <w:autoSpaceDE w:val="0"/>
        <w:autoSpaceDN w:val="0"/>
        <w:adjustRightInd w:val="0"/>
        <w:spacing w:line="320" w:lineRule="atLeast"/>
        <w:jc w:val="left"/>
        <w:rPr>
          <w:rFonts w:ascii="ＭＳ 明朝" w:eastAsia="ＭＳ 明朝" w:hAnsi="ＭＳ 明朝" w:cs="HeiseiMin-W3"/>
          <w:b/>
          <w:color w:val="FF0000"/>
          <w:kern w:val="0"/>
          <w:sz w:val="22"/>
        </w:rPr>
      </w:pPr>
      <w:r>
        <w:rPr>
          <w:rFonts w:ascii="ＭＳ 明朝" w:eastAsia="ＭＳ 明朝" w:hAnsi="ＭＳ 明朝" w:cs="HeiseiMin-W3" w:hint="eastAsia"/>
          <w:b/>
          <w:color w:val="FF0000"/>
          <w:kern w:val="0"/>
          <w:sz w:val="22"/>
        </w:rPr>
        <w:t xml:space="preserve">　</w:t>
      </w:r>
      <w:r w:rsidRPr="00506165">
        <w:rPr>
          <w:rFonts w:ascii="ＭＳ 明朝" w:eastAsia="ＭＳ 明朝" w:hAnsi="ＭＳ 明朝" w:cs="HeiseiMin-W3" w:hint="eastAsia"/>
          <w:b/>
          <w:color w:val="FF0000"/>
          <w:kern w:val="0"/>
          <w:sz w:val="22"/>
        </w:rPr>
        <w:t>ル　科学的</w:t>
      </w:r>
      <w:r w:rsidR="00060268">
        <w:rPr>
          <w:rFonts w:ascii="ＭＳ 明朝" w:eastAsia="ＭＳ 明朝" w:hAnsi="ＭＳ 明朝" w:cs="HeiseiMin-W3" w:hint="eastAsia"/>
          <w:b/>
          <w:color w:val="FF0000"/>
          <w:kern w:val="0"/>
          <w:sz w:val="22"/>
        </w:rPr>
        <w:t>介</w:t>
      </w:r>
      <w:r w:rsidRPr="00506165">
        <w:rPr>
          <w:rFonts w:ascii="ＭＳ 明朝" w:eastAsia="ＭＳ 明朝" w:hAnsi="ＭＳ 明朝" w:cs="HeiseiMin-W3" w:hint="eastAsia"/>
          <w:b/>
          <w:color w:val="FF0000"/>
          <w:kern w:val="0"/>
          <w:sz w:val="22"/>
        </w:rPr>
        <w:t>護推進体制加算　40単位</w:t>
      </w:r>
    </w:p>
    <w:p w:rsidR="00815645" w:rsidRPr="00506165" w:rsidRDefault="00815645" w:rsidP="00815645">
      <w:pPr>
        <w:autoSpaceDE w:val="0"/>
        <w:autoSpaceDN w:val="0"/>
        <w:adjustRightInd w:val="0"/>
        <w:spacing w:line="320" w:lineRule="atLeast"/>
        <w:ind w:leftChars="200" w:left="621" w:hangingChars="100" w:hanging="201"/>
        <w:jc w:val="left"/>
        <w:rPr>
          <w:rFonts w:ascii="ＭＳ 明朝" w:eastAsia="ＭＳ 明朝" w:hAnsi="ＭＳ 明朝" w:cs="HeiseiMin-W3"/>
          <w:b/>
          <w:color w:val="FF0000"/>
          <w:kern w:val="0"/>
          <w:sz w:val="20"/>
          <w:szCs w:val="20"/>
        </w:rPr>
      </w:pPr>
      <w:r w:rsidRPr="00506165">
        <w:rPr>
          <w:rFonts w:ascii="ＭＳ 明朝" w:eastAsia="ＭＳ 明朝" w:hAnsi="ＭＳ 明朝" w:cs="HeiseiMin-W3"/>
          <w:b/>
          <w:color w:val="FF0000"/>
          <w:kern w:val="0"/>
          <w:sz w:val="20"/>
          <w:szCs w:val="20"/>
        </w:rPr>
        <w:t>注</w:t>
      </w:r>
      <w:r w:rsidRPr="00506165">
        <w:rPr>
          <w:rFonts w:ascii="ＭＳ 明朝" w:eastAsia="ＭＳ 明朝" w:hAnsi="ＭＳ 明朝" w:cs="HeiseiMin-W3" w:hint="eastAsia"/>
          <w:b/>
          <w:color w:val="FF0000"/>
          <w:kern w:val="0"/>
          <w:sz w:val="20"/>
          <w:szCs w:val="20"/>
        </w:rPr>
        <w:t xml:space="preserve">１　</w:t>
      </w:r>
      <w:r w:rsidR="0062633C" w:rsidRPr="00506165">
        <w:rPr>
          <w:rFonts w:ascii="ＭＳ 明朝" w:eastAsia="ＭＳ 明朝" w:hAnsi="ＭＳ 明朝" w:cs="HeiseiMin-W3" w:hint="eastAsia"/>
          <w:b/>
          <w:color w:val="FF0000"/>
          <w:kern w:val="0"/>
          <w:sz w:val="20"/>
          <w:szCs w:val="20"/>
        </w:rPr>
        <w:t>ル</w:t>
      </w:r>
      <w:r w:rsidRPr="00506165">
        <w:rPr>
          <w:rFonts w:ascii="ＭＳ 明朝" w:eastAsia="ＭＳ 明朝" w:hAnsi="ＭＳ 明朝" w:cs="HeiseiMin-W3" w:hint="eastAsia"/>
          <w:b/>
          <w:color w:val="FF0000"/>
          <w:kern w:val="0"/>
          <w:sz w:val="20"/>
          <w:szCs w:val="20"/>
        </w:rPr>
        <w:t>の算定要件等については、令和３年度介護報酬改定後の通所介護における科学的</w:t>
      </w:r>
      <w:r w:rsidR="00060268">
        <w:rPr>
          <w:rFonts w:ascii="ＭＳ 明朝" w:eastAsia="ＭＳ 明朝" w:hAnsi="ＭＳ 明朝" w:cs="HeiseiMin-W3" w:hint="eastAsia"/>
          <w:b/>
          <w:color w:val="FF0000"/>
          <w:kern w:val="0"/>
          <w:sz w:val="20"/>
          <w:szCs w:val="20"/>
        </w:rPr>
        <w:t>介護</w:t>
      </w:r>
      <w:r w:rsidRPr="00506165">
        <w:rPr>
          <w:rFonts w:ascii="ＭＳ 明朝" w:eastAsia="ＭＳ 明朝" w:hAnsi="ＭＳ 明朝" w:cs="HeiseiMin-W3" w:hint="eastAsia"/>
          <w:b/>
          <w:color w:val="FF0000"/>
          <w:kern w:val="0"/>
          <w:sz w:val="20"/>
          <w:szCs w:val="20"/>
        </w:rPr>
        <w:t>推進体制加算の取扱に準ずる。</w:t>
      </w:r>
    </w:p>
    <w:p w:rsidR="00815645" w:rsidRPr="00815645" w:rsidRDefault="00815645" w:rsidP="00815645">
      <w:pPr>
        <w:autoSpaceDE w:val="0"/>
        <w:autoSpaceDN w:val="0"/>
        <w:adjustRightInd w:val="0"/>
        <w:spacing w:line="320" w:lineRule="atLeast"/>
        <w:jc w:val="left"/>
        <w:rPr>
          <w:rFonts w:ascii="ＭＳ 明朝" w:eastAsia="ＭＳ 明朝" w:hAnsi="ＭＳ 明朝" w:cs="HeiseiMin-W3"/>
          <w:b/>
          <w:color w:val="FF0000"/>
          <w:kern w:val="0"/>
          <w:sz w:val="22"/>
        </w:rPr>
      </w:pPr>
    </w:p>
    <w:p w:rsidR="009D5052" w:rsidRPr="00B50163" w:rsidRDefault="00815645" w:rsidP="009D5052">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hint="eastAsia"/>
          <w:b/>
          <w:color w:val="FF0000"/>
          <w:kern w:val="0"/>
          <w:sz w:val="22"/>
        </w:rPr>
        <w:t>ヲ</w:t>
      </w:r>
      <w:r w:rsidR="009D5052" w:rsidRPr="00B50163">
        <w:rPr>
          <w:rFonts w:ascii="ＭＳ 明朝" w:eastAsia="ＭＳ 明朝" w:hAnsi="ＭＳ 明朝" w:cs="HeiseiMin-W3" w:hint="eastAsia"/>
          <w:color w:val="000000" w:themeColor="text1"/>
          <w:kern w:val="0"/>
          <w:sz w:val="22"/>
        </w:rPr>
        <w:t xml:space="preserve">　</w:t>
      </w:r>
      <w:r w:rsidR="009D5052" w:rsidRPr="00B50163">
        <w:rPr>
          <w:rFonts w:ascii="ＭＳ 明朝" w:eastAsia="ＭＳ 明朝" w:hAnsi="ＭＳ 明朝" w:cs="HeiseiMin-W3"/>
          <w:color w:val="000000" w:themeColor="text1"/>
          <w:kern w:val="0"/>
          <w:sz w:val="22"/>
        </w:rPr>
        <w:t>介護職員処遇改善加算</w:t>
      </w:r>
    </w:p>
    <w:p w:rsidR="009D5052" w:rsidRPr="00B5016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（１）介護職員処遇改善加算(</w:t>
      </w:r>
      <w:r w:rsidRPr="00B50163">
        <w:rPr>
          <w:rFonts w:ascii="ＭＳ 明朝" w:eastAsia="ＭＳ 明朝" w:hAnsi="ＭＳ 明朝" w:cs="ＭＳ 明朝" w:hint="eastAsia"/>
          <w:color w:val="000000" w:themeColor="text1"/>
          <w:kern w:val="0"/>
          <w:sz w:val="22"/>
        </w:rPr>
        <w:t>Ⅰ</w:t>
      </w:r>
      <w:r w:rsidRPr="00B50163">
        <w:rPr>
          <w:rFonts w:ascii="ＭＳ 明朝" w:eastAsia="ＭＳ 明朝" w:hAnsi="ＭＳ 明朝" w:cs="HeiseiMin-W3"/>
          <w:color w:val="000000" w:themeColor="text1"/>
          <w:kern w:val="0"/>
          <w:sz w:val="22"/>
        </w:rPr>
        <w:t>)</w:t>
      </w:r>
    </w:p>
    <w:p w:rsidR="009D5052" w:rsidRPr="00B50163" w:rsidRDefault="009D5052" w:rsidP="009D5052">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815645">
        <w:rPr>
          <w:rFonts w:ascii="ＭＳ 明朝" w:eastAsia="ＭＳ 明朝" w:hAnsi="ＭＳ 明朝" w:cs="HeiseiMin-W3" w:hint="eastAsia"/>
          <w:color w:val="000000" w:themeColor="text1"/>
          <w:kern w:val="0"/>
          <w:sz w:val="22"/>
        </w:rPr>
        <w:t>ル</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59</w:t>
      </w:r>
      <w:r w:rsidRPr="00B50163">
        <w:rPr>
          <w:rFonts w:ascii="ＭＳ 明朝" w:eastAsia="ＭＳ 明朝" w:hAnsi="ＭＳ 明朝" w:cs="HeiseiMin-W3"/>
          <w:color w:val="000000" w:themeColor="text1"/>
          <w:kern w:val="0"/>
          <w:sz w:val="22"/>
        </w:rPr>
        <w:t>に相当する単位数</w:t>
      </w:r>
    </w:p>
    <w:p w:rsidR="009D5052" w:rsidRPr="00B5016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（２）介護職員処遇改善加算(</w:t>
      </w:r>
      <w:r w:rsidRPr="00B50163">
        <w:rPr>
          <w:rFonts w:ascii="ＭＳ 明朝" w:eastAsia="ＭＳ 明朝" w:hAnsi="ＭＳ 明朝" w:cs="ＭＳ 明朝" w:hint="eastAsia"/>
          <w:color w:val="000000" w:themeColor="text1"/>
          <w:kern w:val="0"/>
          <w:sz w:val="22"/>
        </w:rPr>
        <w:t>Ⅱ</w:t>
      </w:r>
      <w:r w:rsidRPr="00B50163">
        <w:rPr>
          <w:rFonts w:ascii="ＭＳ 明朝" w:eastAsia="ＭＳ 明朝" w:hAnsi="ＭＳ 明朝" w:cs="HeiseiMin-W3"/>
          <w:color w:val="000000" w:themeColor="text1"/>
          <w:kern w:val="0"/>
          <w:sz w:val="22"/>
        </w:rPr>
        <w:t>)</w:t>
      </w:r>
    </w:p>
    <w:p w:rsidR="009D5052" w:rsidRPr="00B50163" w:rsidRDefault="009D5052" w:rsidP="009D5052">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815645">
        <w:rPr>
          <w:rFonts w:ascii="ＭＳ 明朝" w:eastAsia="ＭＳ 明朝" w:hAnsi="ＭＳ 明朝" w:cs="HeiseiMin-W3" w:hint="eastAsia"/>
          <w:color w:val="000000" w:themeColor="text1"/>
          <w:kern w:val="0"/>
          <w:sz w:val="22"/>
        </w:rPr>
        <w:t>ル</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43</w:t>
      </w:r>
      <w:r w:rsidRPr="00B50163">
        <w:rPr>
          <w:rFonts w:ascii="ＭＳ 明朝" w:eastAsia="ＭＳ 明朝" w:hAnsi="ＭＳ 明朝" w:cs="HeiseiMin-W3"/>
          <w:color w:val="000000" w:themeColor="text1"/>
          <w:kern w:val="0"/>
          <w:sz w:val="22"/>
        </w:rPr>
        <w:t>に相当する単位数</w:t>
      </w:r>
    </w:p>
    <w:p w:rsidR="009D5052" w:rsidRPr="00B5016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（３）介護職員処遇改善加算(</w:t>
      </w:r>
      <w:r w:rsidRPr="00B50163">
        <w:rPr>
          <w:rFonts w:ascii="ＭＳ 明朝" w:eastAsia="ＭＳ 明朝" w:hAnsi="ＭＳ 明朝" w:cs="ＭＳ 明朝" w:hint="eastAsia"/>
          <w:color w:val="000000" w:themeColor="text1"/>
          <w:kern w:val="0"/>
          <w:sz w:val="22"/>
        </w:rPr>
        <w:t>Ⅲ</w:t>
      </w:r>
      <w:r w:rsidRPr="00B50163">
        <w:rPr>
          <w:rFonts w:ascii="ＭＳ 明朝" w:eastAsia="ＭＳ 明朝" w:hAnsi="ＭＳ 明朝" w:cs="HeiseiMin-W3"/>
          <w:color w:val="000000" w:themeColor="text1"/>
          <w:kern w:val="0"/>
          <w:sz w:val="22"/>
        </w:rPr>
        <w:t>)</w:t>
      </w:r>
    </w:p>
    <w:p w:rsidR="009D5052" w:rsidRPr="00B50163" w:rsidRDefault="009D5052" w:rsidP="002D603E">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イから</w:t>
      </w:r>
      <w:r w:rsidR="00815645">
        <w:rPr>
          <w:rFonts w:ascii="ＭＳ 明朝" w:eastAsia="ＭＳ 明朝" w:hAnsi="ＭＳ 明朝" w:cs="HeiseiMin-W3" w:hint="eastAsia"/>
          <w:color w:val="000000" w:themeColor="text1"/>
          <w:kern w:val="0"/>
          <w:sz w:val="22"/>
        </w:rPr>
        <w:t>ル</w:t>
      </w:r>
      <w:r w:rsidRPr="00B50163">
        <w:rPr>
          <w:rFonts w:ascii="ＭＳ 明朝" w:eastAsia="ＭＳ 明朝" w:hAnsi="ＭＳ 明朝" w:cs="HeiseiMin-W3"/>
          <w:color w:val="000000" w:themeColor="text1"/>
          <w:kern w:val="0"/>
          <w:sz w:val="22"/>
        </w:rPr>
        <w:t>までにより算定した単位数の</w:t>
      </w:r>
      <w:r w:rsidRPr="00B50163">
        <w:rPr>
          <w:rFonts w:ascii="ＭＳ 明朝" w:eastAsia="ＭＳ 明朝" w:hAnsi="ＭＳ 明朝" w:cs="HeiseiMin-W3" w:hint="eastAsia"/>
          <w:color w:val="000000" w:themeColor="text1"/>
          <w:kern w:val="0"/>
          <w:sz w:val="22"/>
        </w:rPr>
        <w:t>1000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23</w:t>
      </w:r>
      <w:r w:rsidRPr="00B50163">
        <w:rPr>
          <w:rFonts w:ascii="ＭＳ 明朝" w:eastAsia="ＭＳ 明朝" w:hAnsi="ＭＳ 明朝" w:cs="HeiseiMin-W3"/>
          <w:color w:val="000000" w:themeColor="text1"/>
          <w:kern w:val="0"/>
          <w:sz w:val="22"/>
        </w:rPr>
        <w:t>に相当する単位数</w:t>
      </w:r>
    </w:p>
    <w:p w:rsidR="009D5052" w:rsidRPr="00B5016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４</w:t>
      </w:r>
      <w:r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Ⅳ</w:t>
      </w:r>
      <w:r w:rsidRPr="00B50163">
        <w:rPr>
          <w:rFonts w:ascii="ＭＳ 明朝" w:eastAsia="ＭＳ 明朝" w:hAnsi="ＭＳ 明朝" w:cs="HeiseiMin-W3"/>
          <w:color w:val="000000" w:themeColor="text1"/>
          <w:kern w:val="0"/>
          <w:sz w:val="22"/>
        </w:rPr>
        <w:t>)</w:t>
      </w:r>
    </w:p>
    <w:p w:rsidR="009D5052" w:rsidRPr="00B50163" w:rsidRDefault="009D5052" w:rsidP="009D5052">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Pr="00B50163">
        <w:rPr>
          <w:rFonts w:ascii="ＭＳ 明朝" w:eastAsia="ＭＳ 明朝" w:hAnsi="ＭＳ 明朝" w:cs="HeiseiMin-W3"/>
          <w:color w:val="000000" w:themeColor="text1"/>
          <w:kern w:val="0"/>
          <w:sz w:val="22"/>
        </w:rPr>
        <w:t>）により算定した単位数の</w:t>
      </w:r>
      <w:r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90</w:t>
      </w:r>
      <w:r w:rsidRPr="00B50163">
        <w:rPr>
          <w:rFonts w:ascii="ＭＳ 明朝" w:eastAsia="ＭＳ 明朝" w:hAnsi="ＭＳ 明朝" w:cs="HeiseiMin-W3"/>
          <w:color w:val="000000" w:themeColor="text1"/>
          <w:kern w:val="0"/>
          <w:sz w:val="22"/>
        </w:rPr>
        <w:t>に相当する単位数</w:t>
      </w:r>
    </w:p>
    <w:p w:rsidR="009D5052" w:rsidRPr="00B50163" w:rsidRDefault="009D5052" w:rsidP="009D5052">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５</w:t>
      </w:r>
      <w:r w:rsidRPr="00B50163">
        <w:rPr>
          <w:rFonts w:ascii="ＭＳ 明朝" w:eastAsia="ＭＳ 明朝" w:hAnsi="ＭＳ 明朝" w:cs="HeiseiMin-W3"/>
          <w:color w:val="000000" w:themeColor="text1"/>
          <w:kern w:val="0"/>
          <w:sz w:val="22"/>
        </w:rPr>
        <w:t>）介護職員処遇改善加算(</w:t>
      </w:r>
      <w:r w:rsidRPr="00B50163">
        <w:rPr>
          <w:rFonts w:ascii="ＭＳ 明朝" w:eastAsia="ＭＳ 明朝" w:hAnsi="ＭＳ 明朝" w:cs="ＭＳ 明朝" w:hint="eastAsia"/>
          <w:color w:val="000000" w:themeColor="text1"/>
          <w:kern w:val="0"/>
          <w:sz w:val="22"/>
        </w:rPr>
        <w:t>Ⅴ</w:t>
      </w:r>
      <w:r w:rsidRPr="00B50163">
        <w:rPr>
          <w:rFonts w:ascii="ＭＳ 明朝" w:eastAsia="ＭＳ 明朝" w:hAnsi="ＭＳ 明朝" w:cs="HeiseiMin-W3"/>
          <w:color w:val="000000" w:themeColor="text1"/>
          <w:kern w:val="0"/>
          <w:sz w:val="22"/>
        </w:rPr>
        <w:t>)</w:t>
      </w:r>
    </w:p>
    <w:p w:rsidR="009D5052" w:rsidRPr="00B50163" w:rsidRDefault="009D5052"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B50163">
        <w:rPr>
          <w:rFonts w:ascii="ＭＳ 明朝" w:eastAsia="ＭＳ 明朝" w:hAnsi="ＭＳ 明朝" w:cs="HeiseiMin-W3"/>
          <w:color w:val="000000" w:themeColor="text1"/>
          <w:kern w:val="0"/>
          <w:sz w:val="22"/>
        </w:rPr>
        <w:t>（</w:t>
      </w:r>
      <w:r w:rsidRPr="00B50163">
        <w:rPr>
          <w:rFonts w:ascii="ＭＳ 明朝" w:eastAsia="ＭＳ 明朝" w:hAnsi="ＭＳ 明朝" w:cs="HeiseiMin-W3" w:hint="eastAsia"/>
          <w:color w:val="000000" w:themeColor="text1"/>
          <w:kern w:val="0"/>
          <w:sz w:val="22"/>
        </w:rPr>
        <w:t>３</w:t>
      </w:r>
      <w:r w:rsidRPr="00B50163">
        <w:rPr>
          <w:rFonts w:ascii="ＭＳ 明朝" w:eastAsia="ＭＳ 明朝" w:hAnsi="ＭＳ 明朝" w:cs="HeiseiMin-W3"/>
          <w:color w:val="000000" w:themeColor="text1"/>
          <w:kern w:val="0"/>
          <w:sz w:val="22"/>
        </w:rPr>
        <w:t>）により算定した単位数の</w:t>
      </w:r>
      <w:r w:rsidRPr="00B50163">
        <w:rPr>
          <w:rFonts w:ascii="ＭＳ 明朝" w:eastAsia="ＭＳ 明朝" w:hAnsi="ＭＳ 明朝" w:cs="HeiseiMin-W3" w:hint="eastAsia"/>
          <w:color w:val="000000" w:themeColor="text1"/>
          <w:kern w:val="0"/>
          <w:sz w:val="22"/>
        </w:rPr>
        <w:t>100</w:t>
      </w:r>
      <w:r w:rsidRPr="00B50163">
        <w:rPr>
          <w:rFonts w:ascii="ＭＳ 明朝" w:eastAsia="ＭＳ 明朝" w:hAnsi="ＭＳ 明朝" w:cs="HeiseiMin-W3"/>
          <w:color w:val="000000" w:themeColor="text1"/>
          <w:kern w:val="0"/>
          <w:sz w:val="22"/>
        </w:rPr>
        <w:t>分の</w:t>
      </w:r>
      <w:r w:rsidRPr="00B50163">
        <w:rPr>
          <w:rFonts w:ascii="ＭＳ 明朝" w:eastAsia="ＭＳ 明朝" w:hAnsi="ＭＳ 明朝" w:cs="HeiseiMin-W3" w:hint="eastAsia"/>
          <w:color w:val="000000" w:themeColor="text1"/>
          <w:kern w:val="0"/>
          <w:sz w:val="22"/>
        </w:rPr>
        <w:t>80</w:t>
      </w:r>
      <w:r w:rsidRPr="00B50163">
        <w:rPr>
          <w:rFonts w:ascii="ＭＳ 明朝" w:eastAsia="ＭＳ 明朝" w:hAnsi="ＭＳ 明朝" w:cs="HeiseiMin-W3"/>
          <w:color w:val="000000" w:themeColor="text1"/>
          <w:kern w:val="0"/>
          <w:sz w:val="22"/>
        </w:rPr>
        <w:t>に相当する単位数</w:t>
      </w:r>
    </w:p>
    <w:p w:rsidR="00FA550E" w:rsidRPr="00815645" w:rsidRDefault="009D5052" w:rsidP="00FA550E">
      <w:pPr>
        <w:autoSpaceDE w:val="0"/>
        <w:autoSpaceDN w:val="0"/>
        <w:adjustRightInd w:val="0"/>
        <w:spacing w:line="320" w:lineRule="atLeast"/>
        <w:ind w:leftChars="205" w:left="650" w:hanging="220"/>
        <w:jc w:val="left"/>
        <w:rPr>
          <w:rFonts w:ascii="ＭＳ 明朝" w:eastAsia="ＭＳ 明朝" w:hAnsi="ＭＳ 明朝" w:cs="HeiseiMin-W3"/>
          <w:color w:val="000000" w:themeColor="text1"/>
          <w:kern w:val="0"/>
          <w:sz w:val="20"/>
          <w:szCs w:val="20"/>
        </w:rPr>
      </w:pPr>
      <w:r w:rsidRPr="00815645">
        <w:rPr>
          <w:rFonts w:ascii="ＭＳ 明朝" w:eastAsia="ＭＳ 明朝" w:hAnsi="ＭＳ 明朝" w:cs="HeiseiMin-W3"/>
          <w:color w:val="000000" w:themeColor="text1"/>
          <w:kern w:val="0"/>
          <w:sz w:val="20"/>
          <w:szCs w:val="20"/>
        </w:rPr>
        <w:lastRenderedPageBreak/>
        <w:t>注</w:t>
      </w:r>
      <w:r w:rsidR="00FA550E" w:rsidRPr="00815645">
        <w:rPr>
          <w:rFonts w:ascii="ＭＳ 明朝" w:eastAsia="ＭＳ 明朝" w:hAnsi="ＭＳ 明朝" w:cs="HeiseiMin-W3" w:hint="eastAsia"/>
          <w:color w:val="000000" w:themeColor="text1"/>
          <w:kern w:val="0"/>
          <w:sz w:val="20"/>
          <w:szCs w:val="20"/>
        </w:rPr>
        <w:t>１</w:t>
      </w:r>
      <w:r w:rsidRPr="00815645">
        <w:rPr>
          <w:rFonts w:ascii="ＭＳ 明朝" w:eastAsia="ＭＳ 明朝" w:hAnsi="ＭＳ 明朝" w:cs="HeiseiMin-W3"/>
          <w:color w:val="000000" w:themeColor="text1"/>
          <w:kern w:val="0"/>
          <w:sz w:val="20"/>
          <w:szCs w:val="20"/>
        </w:rPr>
        <w:t xml:space="preserve">　</w:t>
      </w:r>
      <w:r w:rsidR="00CB09CB" w:rsidRPr="00815645">
        <w:rPr>
          <w:rFonts w:ascii="ＭＳ 明朝" w:eastAsia="ＭＳ 明朝" w:hAnsi="ＭＳ 明朝" w:cs="HeiseiMin-W3" w:hint="eastAsia"/>
          <w:color w:val="000000" w:themeColor="text1"/>
          <w:kern w:val="0"/>
          <w:sz w:val="20"/>
          <w:szCs w:val="20"/>
        </w:rPr>
        <w:t>（１）から（５）まで、支給限度額管理の対象外</w:t>
      </w:r>
    </w:p>
    <w:p w:rsidR="009D5052" w:rsidRPr="00815645" w:rsidRDefault="00FA550E" w:rsidP="00FA550E">
      <w:pPr>
        <w:autoSpaceDE w:val="0"/>
        <w:autoSpaceDN w:val="0"/>
        <w:adjustRightInd w:val="0"/>
        <w:spacing w:line="320" w:lineRule="atLeast"/>
        <w:ind w:leftChars="205" w:left="650" w:hanging="220"/>
        <w:jc w:val="left"/>
        <w:rPr>
          <w:rFonts w:ascii="ＭＳ 明朝" w:eastAsia="ＭＳ 明朝" w:hAnsi="ＭＳ 明朝" w:cs="HeiseiMin-W3"/>
          <w:color w:val="000000" w:themeColor="text1"/>
          <w:kern w:val="0"/>
          <w:sz w:val="20"/>
          <w:szCs w:val="20"/>
        </w:rPr>
      </w:pPr>
      <w:r w:rsidRPr="00815645">
        <w:rPr>
          <w:rFonts w:ascii="ＭＳ 明朝" w:eastAsia="ＭＳ 明朝" w:hAnsi="ＭＳ 明朝" w:cs="HeiseiMin-W3" w:hint="eastAsia"/>
          <w:color w:val="000000" w:themeColor="text1"/>
          <w:kern w:val="0"/>
          <w:sz w:val="20"/>
          <w:szCs w:val="20"/>
        </w:rPr>
        <w:t>注２　（４）（５）については、給付において廃止される同時期において廃止する。</w:t>
      </w:r>
    </w:p>
    <w:p w:rsidR="00801AD3" w:rsidRPr="00815645" w:rsidRDefault="00435D6E" w:rsidP="00801AD3">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Pr>
          <w:rFonts w:ascii="ＭＳ 明朝" w:eastAsia="ＭＳ 明朝" w:hAnsi="ＭＳ 明朝" w:cs="HeiseiMin-W3" w:hint="eastAsia"/>
          <w:color w:val="000000" w:themeColor="text1"/>
          <w:kern w:val="0"/>
          <w:sz w:val="22"/>
        </w:rPr>
        <w:t>ワ</w:t>
      </w:r>
      <w:r w:rsidR="00801AD3" w:rsidRPr="00815645">
        <w:rPr>
          <w:rFonts w:ascii="ＭＳ 明朝" w:eastAsia="ＭＳ 明朝" w:hAnsi="ＭＳ 明朝" w:cs="HeiseiMin-W3" w:hint="eastAsia"/>
          <w:color w:val="000000" w:themeColor="text1"/>
          <w:kern w:val="0"/>
          <w:sz w:val="22"/>
        </w:rPr>
        <w:t xml:space="preserve">　介護職員等特定処遇改善加算</w:t>
      </w:r>
    </w:p>
    <w:p w:rsidR="00801AD3" w:rsidRPr="00815645"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color w:val="000000" w:themeColor="text1"/>
          <w:kern w:val="0"/>
          <w:sz w:val="22"/>
        </w:rPr>
        <w:t>（１）介護職員</w:t>
      </w:r>
      <w:r w:rsidRPr="00815645">
        <w:rPr>
          <w:rFonts w:ascii="ＭＳ 明朝" w:eastAsia="ＭＳ 明朝" w:hAnsi="ＭＳ 明朝" w:cs="HeiseiMin-W3" w:hint="eastAsia"/>
          <w:color w:val="000000" w:themeColor="text1"/>
          <w:kern w:val="0"/>
          <w:sz w:val="22"/>
        </w:rPr>
        <w:t>等特定</w:t>
      </w:r>
      <w:r w:rsidRPr="00815645">
        <w:rPr>
          <w:rFonts w:ascii="ＭＳ 明朝" w:eastAsia="ＭＳ 明朝" w:hAnsi="ＭＳ 明朝" w:cs="HeiseiMin-W3"/>
          <w:color w:val="000000" w:themeColor="text1"/>
          <w:kern w:val="0"/>
          <w:sz w:val="22"/>
        </w:rPr>
        <w:t>処遇改善加算(</w:t>
      </w:r>
      <w:r w:rsidRPr="00815645">
        <w:rPr>
          <w:rFonts w:ascii="ＭＳ 明朝" w:eastAsia="ＭＳ 明朝" w:hAnsi="ＭＳ 明朝" w:cs="ＭＳ 明朝" w:hint="eastAsia"/>
          <w:color w:val="000000" w:themeColor="text1"/>
          <w:kern w:val="0"/>
          <w:sz w:val="22"/>
        </w:rPr>
        <w:t>Ⅰ</w:t>
      </w:r>
      <w:r w:rsidRPr="00815645">
        <w:rPr>
          <w:rFonts w:ascii="ＭＳ 明朝" w:eastAsia="ＭＳ 明朝" w:hAnsi="ＭＳ 明朝" w:cs="HeiseiMin-W3"/>
          <w:color w:val="000000" w:themeColor="text1"/>
          <w:kern w:val="0"/>
          <w:sz w:val="22"/>
        </w:rPr>
        <w:t>)</w:t>
      </w:r>
    </w:p>
    <w:p w:rsidR="00801AD3" w:rsidRPr="00815645"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color w:val="000000" w:themeColor="text1"/>
          <w:kern w:val="0"/>
          <w:sz w:val="22"/>
        </w:rPr>
        <w:t>イから</w:t>
      </w:r>
      <w:r w:rsidR="0062633C">
        <w:rPr>
          <w:rFonts w:ascii="ＭＳ 明朝" w:eastAsia="ＭＳ 明朝" w:hAnsi="ＭＳ 明朝" w:cs="HeiseiMin-W3" w:hint="eastAsia"/>
          <w:b/>
          <w:color w:val="FF0000"/>
          <w:kern w:val="0"/>
          <w:sz w:val="22"/>
        </w:rPr>
        <w:t>ル</w:t>
      </w:r>
      <w:r w:rsidR="00801AD3" w:rsidRPr="00815645">
        <w:rPr>
          <w:rFonts w:ascii="ＭＳ 明朝" w:eastAsia="ＭＳ 明朝" w:hAnsi="ＭＳ 明朝" w:cs="HeiseiMin-W3"/>
          <w:color w:val="000000" w:themeColor="text1"/>
          <w:kern w:val="0"/>
          <w:sz w:val="22"/>
        </w:rPr>
        <w:t>までにより算定した単位数の</w:t>
      </w:r>
      <w:r w:rsidR="00801AD3" w:rsidRPr="00815645">
        <w:rPr>
          <w:rFonts w:ascii="ＭＳ 明朝" w:eastAsia="ＭＳ 明朝" w:hAnsi="ＭＳ 明朝" w:cs="HeiseiMin-W3" w:hint="eastAsia"/>
          <w:color w:val="000000" w:themeColor="text1"/>
          <w:kern w:val="0"/>
          <w:sz w:val="22"/>
        </w:rPr>
        <w:t>1000</w:t>
      </w:r>
      <w:r w:rsidR="00801AD3" w:rsidRPr="00815645">
        <w:rPr>
          <w:rFonts w:ascii="ＭＳ 明朝" w:eastAsia="ＭＳ 明朝" w:hAnsi="ＭＳ 明朝" w:cs="HeiseiMin-W3"/>
          <w:color w:val="000000" w:themeColor="text1"/>
          <w:kern w:val="0"/>
          <w:sz w:val="22"/>
        </w:rPr>
        <w:t>分の</w:t>
      </w:r>
      <w:r w:rsidR="00801AD3" w:rsidRPr="00815645">
        <w:rPr>
          <w:rFonts w:ascii="ＭＳ 明朝" w:eastAsia="ＭＳ 明朝" w:hAnsi="ＭＳ 明朝" w:cs="HeiseiMin-W3" w:hint="eastAsia"/>
          <w:color w:val="000000" w:themeColor="text1"/>
          <w:kern w:val="0"/>
          <w:sz w:val="22"/>
        </w:rPr>
        <w:t>12</w:t>
      </w:r>
      <w:r w:rsidR="00801AD3" w:rsidRPr="00815645">
        <w:rPr>
          <w:rFonts w:ascii="ＭＳ 明朝" w:eastAsia="ＭＳ 明朝" w:hAnsi="ＭＳ 明朝" w:cs="HeiseiMin-W3"/>
          <w:color w:val="000000" w:themeColor="text1"/>
          <w:kern w:val="0"/>
          <w:sz w:val="22"/>
        </w:rPr>
        <w:t>に相当する単位数</w:t>
      </w:r>
    </w:p>
    <w:p w:rsidR="00801AD3" w:rsidRPr="00815645" w:rsidRDefault="00801AD3" w:rsidP="00801AD3">
      <w:pPr>
        <w:autoSpaceDE w:val="0"/>
        <w:autoSpaceDN w:val="0"/>
        <w:adjustRightInd w:val="0"/>
        <w:spacing w:line="320" w:lineRule="atLeast"/>
        <w:ind w:leftChars="200" w:left="1300" w:hangingChars="400" w:hanging="88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color w:val="000000" w:themeColor="text1"/>
          <w:kern w:val="0"/>
          <w:sz w:val="22"/>
        </w:rPr>
        <w:t>（２）介護職員</w:t>
      </w:r>
      <w:r w:rsidRPr="00815645">
        <w:rPr>
          <w:rFonts w:ascii="ＭＳ 明朝" w:eastAsia="ＭＳ 明朝" w:hAnsi="ＭＳ 明朝" w:cs="HeiseiMin-W3" w:hint="eastAsia"/>
          <w:color w:val="000000" w:themeColor="text1"/>
          <w:kern w:val="0"/>
          <w:sz w:val="22"/>
        </w:rPr>
        <w:t>等特定</w:t>
      </w:r>
      <w:r w:rsidRPr="00815645">
        <w:rPr>
          <w:rFonts w:ascii="ＭＳ 明朝" w:eastAsia="ＭＳ 明朝" w:hAnsi="ＭＳ 明朝" w:cs="HeiseiMin-W3"/>
          <w:color w:val="000000" w:themeColor="text1"/>
          <w:kern w:val="0"/>
          <w:sz w:val="22"/>
        </w:rPr>
        <w:t>処遇改善加算(</w:t>
      </w:r>
      <w:r w:rsidRPr="00815645">
        <w:rPr>
          <w:rFonts w:ascii="ＭＳ 明朝" w:eastAsia="ＭＳ 明朝" w:hAnsi="ＭＳ 明朝" w:cs="ＭＳ 明朝" w:hint="eastAsia"/>
          <w:color w:val="000000" w:themeColor="text1"/>
          <w:kern w:val="0"/>
          <w:sz w:val="22"/>
        </w:rPr>
        <w:t>Ⅱ</w:t>
      </w:r>
      <w:r w:rsidRPr="00815645">
        <w:rPr>
          <w:rFonts w:ascii="ＭＳ 明朝" w:eastAsia="ＭＳ 明朝" w:hAnsi="ＭＳ 明朝" w:cs="HeiseiMin-W3"/>
          <w:color w:val="000000" w:themeColor="text1"/>
          <w:kern w:val="0"/>
          <w:sz w:val="22"/>
        </w:rPr>
        <w:t>)</w:t>
      </w:r>
    </w:p>
    <w:p w:rsidR="00801AD3" w:rsidRPr="00815645" w:rsidRDefault="00C12174" w:rsidP="00D934B1">
      <w:pPr>
        <w:autoSpaceDE w:val="0"/>
        <w:autoSpaceDN w:val="0"/>
        <w:adjustRightInd w:val="0"/>
        <w:spacing w:line="320" w:lineRule="atLeast"/>
        <w:ind w:leftChars="500" w:left="1050" w:firstLineChars="100" w:firstLine="22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color w:val="000000" w:themeColor="text1"/>
          <w:kern w:val="0"/>
          <w:sz w:val="22"/>
        </w:rPr>
        <w:t>イから</w:t>
      </w:r>
      <w:r w:rsidR="0062633C">
        <w:rPr>
          <w:rFonts w:ascii="ＭＳ 明朝" w:eastAsia="ＭＳ 明朝" w:hAnsi="ＭＳ 明朝" w:cs="HeiseiMin-W3" w:hint="eastAsia"/>
          <w:b/>
          <w:color w:val="FF0000"/>
          <w:kern w:val="0"/>
          <w:sz w:val="22"/>
        </w:rPr>
        <w:t>ル</w:t>
      </w:r>
      <w:r w:rsidR="00801AD3" w:rsidRPr="00815645">
        <w:rPr>
          <w:rFonts w:ascii="ＭＳ 明朝" w:eastAsia="ＭＳ 明朝" w:hAnsi="ＭＳ 明朝" w:cs="HeiseiMin-W3"/>
          <w:color w:val="000000" w:themeColor="text1"/>
          <w:kern w:val="0"/>
          <w:sz w:val="22"/>
        </w:rPr>
        <w:t>までにより算定した単位数の</w:t>
      </w:r>
      <w:r w:rsidR="00801AD3" w:rsidRPr="00815645">
        <w:rPr>
          <w:rFonts w:ascii="ＭＳ 明朝" w:eastAsia="ＭＳ 明朝" w:hAnsi="ＭＳ 明朝" w:cs="HeiseiMin-W3" w:hint="eastAsia"/>
          <w:color w:val="000000" w:themeColor="text1"/>
          <w:kern w:val="0"/>
          <w:sz w:val="22"/>
        </w:rPr>
        <w:t>1000</w:t>
      </w:r>
      <w:r w:rsidR="00801AD3" w:rsidRPr="00815645">
        <w:rPr>
          <w:rFonts w:ascii="ＭＳ 明朝" w:eastAsia="ＭＳ 明朝" w:hAnsi="ＭＳ 明朝" w:cs="HeiseiMin-W3"/>
          <w:color w:val="000000" w:themeColor="text1"/>
          <w:kern w:val="0"/>
          <w:sz w:val="22"/>
        </w:rPr>
        <w:t>分の</w:t>
      </w:r>
      <w:r w:rsidR="00801AD3" w:rsidRPr="00815645">
        <w:rPr>
          <w:rFonts w:ascii="ＭＳ 明朝" w:eastAsia="ＭＳ 明朝" w:hAnsi="ＭＳ 明朝" w:cs="HeiseiMin-W3" w:hint="eastAsia"/>
          <w:color w:val="000000" w:themeColor="text1"/>
          <w:kern w:val="0"/>
          <w:sz w:val="22"/>
        </w:rPr>
        <w:t>10</w:t>
      </w:r>
      <w:r w:rsidR="00801AD3" w:rsidRPr="00815645">
        <w:rPr>
          <w:rFonts w:ascii="ＭＳ 明朝" w:eastAsia="ＭＳ 明朝" w:hAnsi="ＭＳ 明朝" w:cs="HeiseiMin-W3"/>
          <w:color w:val="000000" w:themeColor="text1"/>
          <w:kern w:val="0"/>
          <w:sz w:val="22"/>
        </w:rPr>
        <w:t>に相当する単位数</w:t>
      </w:r>
    </w:p>
    <w:p w:rsidR="00CA2560" w:rsidRPr="00815645" w:rsidRDefault="00CA2560" w:rsidP="00CA2560">
      <w:pPr>
        <w:autoSpaceDE w:val="0"/>
        <w:autoSpaceDN w:val="0"/>
        <w:adjustRightInd w:val="0"/>
        <w:spacing w:line="320" w:lineRule="atLeast"/>
        <w:ind w:leftChars="100" w:left="410" w:hangingChars="100" w:hanging="20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hint="eastAsia"/>
          <w:color w:val="000000" w:themeColor="text1"/>
          <w:kern w:val="0"/>
          <w:sz w:val="20"/>
          <w:szCs w:val="20"/>
        </w:rPr>
        <w:t>注</w:t>
      </w:r>
      <w:r w:rsidR="00BA5136" w:rsidRPr="00815645">
        <w:rPr>
          <w:rFonts w:ascii="ＭＳ 明朝" w:eastAsia="ＭＳ 明朝" w:hAnsi="ＭＳ 明朝" w:cs="HeiseiMin-W3" w:hint="eastAsia"/>
          <w:color w:val="000000" w:themeColor="text1"/>
          <w:kern w:val="0"/>
          <w:sz w:val="20"/>
          <w:szCs w:val="20"/>
        </w:rPr>
        <w:t>１</w:t>
      </w:r>
      <w:r w:rsidRPr="00815645">
        <w:rPr>
          <w:rFonts w:ascii="ＭＳ 明朝" w:eastAsia="ＭＳ 明朝" w:hAnsi="ＭＳ 明朝" w:cs="HeiseiMin-W3" w:hint="eastAsia"/>
          <w:color w:val="000000" w:themeColor="text1"/>
          <w:kern w:val="0"/>
          <w:sz w:val="20"/>
          <w:szCs w:val="20"/>
        </w:rPr>
        <w:t xml:space="preserve">　算定に当たっては、介護</w:t>
      </w:r>
      <w:r w:rsidR="00D8232B" w:rsidRPr="00815645">
        <w:rPr>
          <w:rFonts w:ascii="ＭＳ 明朝" w:eastAsia="ＭＳ 明朝" w:hAnsi="ＭＳ 明朝" w:cs="HeiseiMin-W3" w:hint="eastAsia"/>
          <w:color w:val="000000" w:themeColor="text1"/>
          <w:kern w:val="0"/>
          <w:sz w:val="20"/>
          <w:szCs w:val="20"/>
        </w:rPr>
        <w:t>職員</w:t>
      </w:r>
      <w:r w:rsidRPr="00815645">
        <w:rPr>
          <w:rFonts w:ascii="ＭＳ 明朝" w:eastAsia="ＭＳ 明朝" w:hAnsi="ＭＳ 明朝" w:cs="HeiseiMin-W3" w:hint="eastAsia"/>
          <w:color w:val="000000" w:themeColor="text1"/>
          <w:kern w:val="0"/>
          <w:sz w:val="20"/>
          <w:szCs w:val="20"/>
        </w:rPr>
        <w:t>処遇改善加算（Ⅰ）から（Ⅲ）までのいずれかを算定していることを要件とする。また、（１）の算定に当たっては、</w:t>
      </w:r>
      <w:r w:rsidRPr="00815645">
        <w:rPr>
          <w:rFonts w:ascii="ＭＳ 明朝" w:eastAsia="ＭＳ 明朝" w:hAnsi="ＭＳ 明朝" w:cs="HeiseiMin-W3" w:hint="eastAsia"/>
          <w:b/>
          <w:color w:val="FF0000"/>
          <w:kern w:val="0"/>
          <w:sz w:val="20"/>
          <w:szCs w:val="20"/>
        </w:rPr>
        <w:t>サービス提供体制強化加算（Ⅰ</w:t>
      </w:r>
      <w:r w:rsidR="00815645" w:rsidRPr="00815645">
        <w:rPr>
          <w:rFonts w:ascii="ＭＳ 明朝" w:eastAsia="ＭＳ 明朝" w:hAnsi="ＭＳ 明朝" w:cs="HeiseiMin-W3" w:hint="eastAsia"/>
          <w:b/>
          <w:color w:val="FF0000"/>
          <w:kern w:val="0"/>
          <w:sz w:val="20"/>
          <w:szCs w:val="20"/>
        </w:rPr>
        <w:t>）</w:t>
      </w:r>
      <w:r w:rsidRPr="00815645">
        <w:rPr>
          <w:rFonts w:ascii="ＭＳ 明朝" w:eastAsia="ＭＳ 明朝" w:hAnsi="ＭＳ 明朝" w:cs="HeiseiMin-W3" w:hint="eastAsia"/>
          <w:color w:val="000000" w:themeColor="text1"/>
          <w:kern w:val="0"/>
          <w:sz w:val="20"/>
          <w:szCs w:val="20"/>
        </w:rPr>
        <w:t>を算定していることを要件とする。なお、（１）か（２）のいずれかの加算を算定している場合において、一方の加算は算定しない。</w:t>
      </w:r>
    </w:p>
    <w:p w:rsidR="00BA5136" w:rsidRPr="00815645" w:rsidRDefault="00BA5136" w:rsidP="00BA5136">
      <w:pPr>
        <w:autoSpaceDE w:val="0"/>
        <w:autoSpaceDN w:val="0"/>
        <w:adjustRightInd w:val="0"/>
        <w:spacing w:line="320" w:lineRule="atLeast"/>
        <w:ind w:left="440" w:hanging="220"/>
        <w:jc w:val="left"/>
        <w:rPr>
          <w:rFonts w:ascii="ＭＳ 明朝" w:eastAsia="ＭＳ 明朝" w:hAnsi="ＭＳ 明朝" w:cs="HeiseiMin-W3"/>
          <w:color w:val="000000" w:themeColor="text1"/>
          <w:kern w:val="0"/>
          <w:sz w:val="22"/>
        </w:rPr>
      </w:pPr>
      <w:r w:rsidRPr="00815645">
        <w:rPr>
          <w:rFonts w:ascii="ＭＳ 明朝" w:eastAsia="ＭＳ 明朝" w:hAnsi="ＭＳ 明朝" w:cs="HeiseiMin-W3"/>
          <w:color w:val="000000" w:themeColor="text1"/>
          <w:kern w:val="0"/>
          <w:sz w:val="20"/>
          <w:szCs w:val="20"/>
        </w:rPr>
        <w:t>注</w:t>
      </w:r>
      <w:r w:rsidRPr="00815645">
        <w:rPr>
          <w:rFonts w:ascii="ＭＳ 明朝" w:eastAsia="ＭＳ 明朝" w:hAnsi="ＭＳ 明朝" w:cs="HeiseiMin-W3" w:hint="eastAsia"/>
          <w:color w:val="000000" w:themeColor="text1"/>
          <w:kern w:val="0"/>
          <w:sz w:val="20"/>
          <w:szCs w:val="20"/>
        </w:rPr>
        <w:t>２　（１）（２）については、支給限度額管理の対象外</w:t>
      </w:r>
    </w:p>
    <w:p w:rsidR="00366F66" w:rsidRPr="00CA2560" w:rsidRDefault="00366F66" w:rsidP="00366F66">
      <w:pPr>
        <w:autoSpaceDE w:val="0"/>
        <w:autoSpaceDN w:val="0"/>
        <w:adjustRightInd w:val="0"/>
        <w:spacing w:line="320" w:lineRule="atLeast"/>
        <w:ind w:leftChars="100" w:left="610" w:hangingChars="200" w:hanging="400"/>
        <w:jc w:val="left"/>
        <w:rPr>
          <w:rFonts w:ascii="HeiseiMin-W3" w:hAnsi="HeiseiMin-W3" w:cs="HeiseiMin-W3"/>
          <w:color w:val="000000" w:themeColor="text1"/>
          <w:kern w:val="0"/>
          <w:sz w:val="20"/>
          <w:szCs w:val="20"/>
        </w:rPr>
      </w:pPr>
    </w:p>
    <w:p w:rsidR="00CE12BE" w:rsidRPr="00F05EB9" w:rsidRDefault="00CE12BE" w:rsidP="00CE12BE">
      <w:pPr>
        <w:autoSpaceDE w:val="0"/>
        <w:autoSpaceDN w:val="0"/>
        <w:adjustRightInd w:val="0"/>
        <w:jc w:val="left"/>
        <w:outlineLvl w:val="0"/>
        <w:rPr>
          <w:rFonts w:asciiTheme="majorEastAsia" w:eastAsiaTheme="majorEastAsia" w:hAnsiTheme="majorEastAsia" w:cs="HeiseiMin-W3"/>
          <w:bCs/>
          <w:color w:val="000000" w:themeColor="text1"/>
          <w:kern w:val="0"/>
          <w:sz w:val="22"/>
        </w:rPr>
      </w:pPr>
      <w:r w:rsidRPr="00F05EB9">
        <w:rPr>
          <w:rFonts w:asciiTheme="majorEastAsia" w:eastAsiaTheme="majorEastAsia" w:hAnsiTheme="majorEastAsia" w:cs="HeiseiMin-W3" w:hint="eastAsia"/>
          <w:bCs/>
          <w:color w:val="000000" w:themeColor="text1"/>
          <w:kern w:val="0"/>
          <w:sz w:val="22"/>
        </w:rPr>
        <w:t>５</w:t>
      </w:r>
      <w:r w:rsidRPr="00F05EB9">
        <w:rPr>
          <w:rFonts w:asciiTheme="majorEastAsia" w:eastAsiaTheme="majorEastAsia" w:hAnsiTheme="majorEastAsia" w:cs="HeiseiMin-W3"/>
          <w:bCs/>
          <w:color w:val="000000" w:themeColor="text1"/>
          <w:kern w:val="0"/>
          <w:sz w:val="22"/>
        </w:rPr>
        <w:t xml:space="preserve">　</w:t>
      </w:r>
      <w:r w:rsidR="00A7188E" w:rsidRPr="00F05EB9">
        <w:rPr>
          <w:rFonts w:asciiTheme="majorEastAsia" w:eastAsiaTheme="majorEastAsia" w:hAnsiTheme="majorEastAsia" w:cs="HeiseiMin-W3" w:hint="eastAsia"/>
          <w:bCs/>
          <w:color w:val="000000" w:themeColor="text1"/>
          <w:kern w:val="0"/>
          <w:sz w:val="22"/>
        </w:rPr>
        <w:t>第１号介護予防支援</w:t>
      </w:r>
      <w:r w:rsidRPr="00F05EB9">
        <w:rPr>
          <w:rFonts w:asciiTheme="majorEastAsia" w:eastAsiaTheme="majorEastAsia" w:hAnsiTheme="majorEastAsia" w:cs="HeiseiMin-W3"/>
          <w:bCs/>
          <w:color w:val="000000" w:themeColor="text1"/>
          <w:kern w:val="0"/>
          <w:sz w:val="22"/>
        </w:rPr>
        <w:t>費（１月につき）</w:t>
      </w:r>
    </w:p>
    <w:p w:rsidR="00CE12BE" w:rsidRPr="002D603E" w:rsidRDefault="00CE12BE" w:rsidP="00CE12BE">
      <w:pPr>
        <w:autoSpaceDE w:val="0"/>
        <w:autoSpaceDN w:val="0"/>
        <w:adjustRightInd w:val="0"/>
        <w:spacing w:line="320" w:lineRule="atLeast"/>
        <w:ind w:leftChars="100" w:left="210"/>
        <w:jc w:val="left"/>
        <w:rPr>
          <w:rFonts w:asciiTheme="minorEastAsia" w:hAnsiTheme="minorEastAsia" w:cs="HeiseiMin-W3"/>
          <w:b/>
          <w:color w:val="FF0000"/>
          <w:kern w:val="0"/>
          <w:sz w:val="22"/>
        </w:rPr>
      </w:pPr>
      <w:r w:rsidRPr="002D603E">
        <w:rPr>
          <w:rFonts w:asciiTheme="minorEastAsia" w:hAnsiTheme="minorEastAsia" w:cs="HeiseiMin-W3"/>
          <w:color w:val="000000" w:themeColor="text1"/>
          <w:kern w:val="0"/>
          <w:sz w:val="22"/>
        </w:rPr>
        <w:t xml:space="preserve">イ　</w:t>
      </w:r>
      <w:r w:rsidR="00A7188E" w:rsidRPr="002D603E">
        <w:rPr>
          <w:rFonts w:asciiTheme="minorEastAsia" w:hAnsiTheme="minorEastAsia" w:cs="HeiseiMin-W3" w:hint="eastAsia"/>
          <w:color w:val="000000" w:themeColor="text1"/>
          <w:kern w:val="0"/>
          <w:sz w:val="22"/>
        </w:rPr>
        <w:t>第１号介護予防支援費</w:t>
      </w:r>
      <w:r w:rsidR="00A7188E" w:rsidRPr="002D603E">
        <w:rPr>
          <w:rFonts w:asciiTheme="minorEastAsia" w:hAnsiTheme="minorEastAsia" w:cs="HeiseiMin-W3" w:hint="eastAsia"/>
          <w:b/>
          <w:color w:val="FF0000"/>
          <w:kern w:val="0"/>
          <w:sz w:val="22"/>
        </w:rPr>
        <w:t xml:space="preserve">　</w:t>
      </w:r>
      <w:r w:rsidR="00801AD3" w:rsidRPr="002D603E">
        <w:rPr>
          <w:rFonts w:asciiTheme="minorEastAsia" w:hAnsiTheme="minorEastAsia" w:cs="HeiseiMin-W3" w:hint="eastAsia"/>
          <w:b/>
          <w:color w:val="FF0000"/>
          <w:kern w:val="0"/>
          <w:sz w:val="22"/>
        </w:rPr>
        <w:t>43</w:t>
      </w:r>
      <w:r w:rsidR="00815645">
        <w:rPr>
          <w:rFonts w:asciiTheme="minorEastAsia" w:hAnsiTheme="minorEastAsia" w:cs="HeiseiMin-W3" w:hint="eastAsia"/>
          <w:b/>
          <w:color w:val="FF0000"/>
          <w:kern w:val="0"/>
          <w:sz w:val="22"/>
        </w:rPr>
        <w:t>8</w:t>
      </w:r>
      <w:r w:rsidR="00A7188E" w:rsidRPr="002D603E">
        <w:rPr>
          <w:rFonts w:asciiTheme="minorEastAsia" w:hAnsiTheme="minorEastAsia" w:cs="HeiseiMin-W3" w:hint="eastAsia"/>
          <w:color w:val="000000" w:themeColor="text1"/>
          <w:kern w:val="0"/>
          <w:sz w:val="22"/>
        </w:rPr>
        <w:t>単位</w:t>
      </w:r>
    </w:p>
    <w:p w:rsidR="00EF4456" w:rsidRPr="00B50163" w:rsidRDefault="00EF4456" w:rsidP="00CE12BE">
      <w:pPr>
        <w:autoSpaceDE w:val="0"/>
        <w:autoSpaceDN w:val="0"/>
        <w:adjustRightInd w:val="0"/>
        <w:spacing w:line="320" w:lineRule="atLeast"/>
        <w:ind w:leftChars="100" w:left="210"/>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ロ　初回加算　300単位</w:t>
      </w:r>
    </w:p>
    <w:p w:rsidR="00EF4456" w:rsidRDefault="00EF4456" w:rsidP="00CE12BE">
      <w:pPr>
        <w:autoSpaceDE w:val="0"/>
        <w:autoSpaceDN w:val="0"/>
        <w:adjustRightInd w:val="0"/>
        <w:spacing w:line="320" w:lineRule="atLeast"/>
        <w:ind w:leftChars="100" w:left="210"/>
        <w:jc w:val="left"/>
        <w:rPr>
          <w:rFonts w:asciiTheme="minorEastAsia" w:hAnsiTheme="minorEastAsia" w:cs="HeiseiMin-W3"/>
          <w:b/>
          <w:color w:val="FF0000"/>
          <w:kern w:val="0"/>
          <w:sz w:val="22"/>
        </w:rPr>
      </w:pPr>
      <w:r w:rsidRPr="00815645">
        <w:rPr>
          <w:rFonts w:asciiTheme="minorEastAsia" w:hAnsiTheme="minorEastAsia" w:cs="HeiseiMin-W3" w:hint="eastAsia"/>
          <w:b/>
          <w:color w:val="FF0000"/>
          <w:kern w:val="0"/>
          <w:sz w:val="22"/>
        </w:rPr>
        <w:t xml:space="preserve">ハ　</w:t>
      </w:r>
      <w:r w:rsidR="00815645" w:rsidRPr="00815645">
        <w:rPr>
          <w:rFonts w:asciiTheme="minorEastAsia" w:hAnsiTheme="minorEastAsia" w:cs="HeiseiMin-W3" w:hint="eastAsia"/>
          <w:b/>
          <w:color w:val="FF0000"/>
          <w:kern w:val="0"/>
          <w:sz w:val="22"/>
        </w:rPr>
        <w:t>委託連携</w:t>
      </w:r>
      <w:r w:rsidRPr="00815645">
        <w:rPr>
          <w:rFonts w:asciiTheme="minorEastAsia" w:hAnsiTheme="minorEastAsia" w:cs="HeiseiMin-W3" w:hint="eastAsia"/>
          <w:b/>
          <w:color w:val="FF0000"/>
          <w:kern w:val="0"/>
          <w:sz w:val="22"/>
        </w:rPr>
        <w:t>加算　300単位</w:t>
      </w:r>
    </w:p>
    <w:p w:rsidR="00815645" w:rsidRPr="0089439A" w:rsidRDefault="00815645" w:rsidP="0089439A">
      <w:pPr>
        <w:autoSpaceDE w:val="0"/>
        <w:autoSpaceDN w:val="0"/>
        <w:adjustRightInd w:val="0"/>
        <w:spacing w:line="320" w:lineRule="atLeast"/>
        <w:ind w:leftChars="200" w:left="621" w:hangingChars="100" w:hanging="201"/>
        <w:jc w:val="left"/>
        <w:rPr>
          <w:rFonts w:ascii="ＭＳ 明朝" w:eastAsia="ＭＳ 明朝" w:hAnsi="ＭＳ 明朝" w:cs="HeiseiMin-W3"/>
          <w:b/>
          <w:color w:val="FF0000"/>
          <w:kern w:val="0"/>
          <w:sz w:val="20"/>
          <w:szCs w:val="20"/>
        </w:rPr>
      </w:pPr>
      <w:r w:rsidRPr="00C655DA">
        <w:rPr>
          <w:rFonts w:ascii="ＭＳ 明朝" w:eastAsia="ＭＳ 明朝" w:hAnsi="ＭＳ 明朝" w:cs="HeiseiMin-W3"/>
          <w:b/>
          <w:color w:val="FF0000"/>
          <w:kern w:val="0"/>
          <w:sz w:val="20"/>
          <w:szCs w:val="20"/>
        </w:rPr>
        <w:t>注</w:t>
      </w:r>
      <w:r>
        <w:rPr>
          <w:rFonts w:ascii="ＭＳ 明朝" w:eastAsia="ＭＳ 明朝" w:hAnsi="ＭＳ 明朝" w:cs="HeiseiMin-W3" w:hint="eastAsia"/>
          <w:b/>
          <w:color w:val="FF0000"/>
          <w:kern w:val="0"/>
          <w:sz w:val="20"/>
          <w:szCs w:val="20"/>
        </w:rPr>
        <w:t>１</w:t>
      </w:r>
      <w:r w:rsidRPr="00C655DA">
        <w:rPr>
          <w:rFonts w:ascii="ＭＳ 明朝" w:eastAsia="ＭＳ 明朝" w:hAnsi="ＭＳ 明朝" w:cs="HeiseiMin-W3" w:hint="eastAsia"/>
          <w:b/>
          <w:color w:val="FF0000"/>
          <w:kern w:val="0"/>
          <w:sz w:val="20"/>
          <w:szCs w:val="20"/>
        </w:rPr>
        <w:t xml:space="preserve">　</w:t>
      </w:r>
      <w:r>
        <w:rPr>
          <w:rFonts w:ascii="ＭＳ 明朝" w:eastAsia="ＭＳ 明朝" w:hAnsi="ＭＳ 明朝" w:cs="HeiseiMin-W3" w:hint="eastAsia"/>
          <w:b/>
          <w:color w:val="FF0000"/>
          <w:kern w:val="0"/>
          <w:sz w:val="20"/>
          <w:szCs w:val="20"/>
        </w:rPr>
        <w:t>ハ</w:t>
      </w:r>
      <w:r w:rsidRPr="00C655DA">
        <w:rPr>
          <w:rFonts w:ascii="ＭＳ 明朝" w:eastAsia="ＭＳ 明朝" w:hAnsi="ＭＳ 明朝" w:cs="HeiseiMin-W3" w:hint="eastAsia"/>
          <w:b/>
          <w:color w:val="FF0000"/>
          <w:kern w:val="0"/>
          <w:sz w:val="20"/>
          <w:szCs w:val="20"/>
        </w:rPr>
        <w:t>の算定要件等については、</w:t>
      </w:r>
      <w:r>
        <w:rPr>
          <w:rFonts w:ascii="ＭＳ 明朝" w:eastAsia="ＭＳ 明朝" w:hAnsi="ＭＳ 明朝" w:cs="HeiseiMin-W3" w:hint="eastAsia"/>
          <w:b/>
          <w:color w:val="FF0000"/>
          <w:kern w:val="0"/>
          <w:sz w:val="20"/>
          <w:szCs w:val="20"/>
        </w:rPr>
        <w:t>令和３</w:t>
      </w:r>
      <w:r w:rsidRPr="00C655DA">
        <w:rPr>
          <w:rFonts w:ascii="ＭＳ 明朝" w:eastAsia="ＭＳ 明朝" w:hAnsi="ＭＳ 明朝" w:cs="HeiseiMin-W3" w:hint="eastAsia"/>
          <w:b/>
          <w:color w:val="FF0000"/>
          <w:kern w:val="0"/>
          <w:sz w:val="20"/>
          <w:szCs w:val="20"/>
        </w:rPr>
        <w:t>年度介護報酬改定後の</w:t>
      </w:r>
      <w:r w:rsidR="0089439A">
        <w:rPr>
          <w:rFonts w:ascii="ＭＳ 明朝" w:eastAsia="ＭＳ 明朝" w:hAnsi="ＭＳ 明朝" w:cs="HeiseiMin-W3" w:hint="eastAsia"/>
          <w:b/>
          <w:color w:val="FF0000"/>
          <w:kern w:val="0"/>
          <w:sz w:val="20"/>
          <w:szCs w:val="20"/>
        </w:rPr>
        <w:t>介護予防支援</w:t>
      </w:r>
      <w:r w:rsidRPr="00C655DA">
        <w:rPr>
          <w:rFonts w:ascii="ＭＳ 明朝" w:eastAsia="ＭＳ 明朝" w:hAnsi="ＭＳ 明朝" w:cs="HeiseiMin-W3" w:hint="eastAsia"/>
          <w:b/>
          <w:color w:val="FF0000"/>
          <w:kern w:val="0"/>
          <w:sz w:val="20"/>
          <w:szCs w:val="20"/>
        </w:rPr>
        <w:t>における</w:t>
      </w:r>
      <w:r w:rsidR="0089439A">
        <w:rPr>
          <w:rFonts w:ascii="ＭＳ 明朝" w:eastAsia="ＭＳ 明朝" w:hAnsi="ＭＳ 明朝" w:cs="HeiseiMin-W3" w:hint="eastAsia"/>
          <w:b/>
          <w:color w:val="FF0000"/>
          <w:kern w:val="0"/>
          <w:sz w:val="20"/>
          <w:szCs w:val="20"/>
        </w:rPr>
        <w:t>委託連携</w:t>
      </w:r>
      <w:r w:rsidRPr="00CC431B">
        <w:rPr>
          <w:rFonts w:ascii="ＭＳ 明朝" w:eastAsia="ＭＳ 明朝" w:hAnsi="ＭＳ 明朝" w:cs="HeiseiMin-W3" w:hint="eastAsia"/>
          <w:b/>
          <w:color w:val="FF0000"/>
          <w:kern w:val="0"/>
          <w:sz w:val="20"/>
          <w:szCs w:val="20"/>
        </w:rPr>
        <w:t>加</w:t>
      </w:r>
      <w:r w:rsidRPr="00C655DA">
        <w:rPr>
          <w:rFonts w:ascii="ＭＳ 明朝" w:eastAsia="ＭＳ 明朝" w:hAnsi="ＭＳ 明朝" w:cs="HeiseiMin-W3" w:hint="eastAsia"/>
          <w:b/>
          <w:color w:val="FF0000"/>
          <w:kern w:val="0"/>
          <w:sz w:val="20"/>
          <w:szCs w:val="20"/>
        </w:rPr>
        <w:t>算の取扱に準ずる。</w:t>
      </w:r>
    </w:p>
    <w:p w:rsidR="00366F66" w:rsidRPr="00815645" w:rsidRDefault="00CA2560" w:rsidP="00FA550E">
      <w:pPr>
        <w:autoSpaceDE w:val="0"/>
        <w:autoSpaceDN w:val="0"/>
        <w:adjustRightInd w:val="0"/>
        <w:spacing w:line="320" w:lineRule="atLeast"/>
        <w:ind w:leftChars="205" w:left="650" w:hanging="220"/>
        <w:jc w:val="left"/>
        <w:rPr>
          <w:rFonts w:asciiTheme="minorEastAsia" w:hAnsiTheme="minorEastAsia" w:cs="HeiseiMin-W3"/>
          <w:color w:val="000000" w:themeColor="text1"/>
          <w:kern w:val="0"/>
          <w:sz w:val="20"/>
          <w:szCs w:val="20"/>
        </w:rPr>
      </w:pPr>
      <w:r w:rsidRPr="00815645">
        <w:rPr>
          <w:rFonts w:asciiTheme="minorEastAsia" w:hAnsiTheme="minorEastAsia" w:cs="HeiseiMin-W3" w:hint="eastAsia"/>
          <w:color w:val="000000" w:themeColor="text1"/>
          <w:kern w:val="0"/>
          <w:sz w:val="20"/>
          <w:szCs w:val="20"/>
        </w:rPr>
        <w:t>注</w:t>
      </w:r>
      <w:r w:rsidR="00FA550E" w:rsidRPr="00815645">
        <w:rPr>
          <w:rFonts w:asciiTheme="minorEastAsia" w:hAnsiTheme="minorEastAsia" w:cs="HeiseiMin-W3" w:hint="eastAsia"/>
          <w:color w:val="000000" w:themeColor="text1"/>
          <w:kern w:val="0"/>
          <w:sz w:val="20"/>
          <w:szCs w:val="20"/>
        </w:rPr>
        <w:t xml:space="preserve">　</w:t>
      </w:r>
      <w:r w:rsidRPr="00815645">
        <w:rPr>
          <w:rFonts w:asciiTheme="minorEastAsia" w:hAnsiTheme="minorEastAsia" w:cs="HeiseiMin-W3" w:hint="eastAsia"/>
          <w:color w:val="000000" w:themeColor="text1"/>
          <w:kern w:val="0"/>
          <w:sz w:val="20"/>
          <w:szCs w:val="20"/>
        </w:rPr>
        <w:t xml:space="preserve">　</w:t>
      </w:r>
      <w:r w:rsidR="00366F66" w:rsidRPr="00815645">
        <w:rPr>
          <w:rFonts w:asciiTheme="minorEastAsia" w:hAnsiTheme="minorEastAsia" w:cs="HeiseiMin-W3" w:hint="eastAsia"/>
          <w:color w:val="000000" w:themeColor="text1"/>
          <w:kern w:val="0"/>
          <w:sz w:val="20"/>
          <w:szCs w:val="20"/>
        </w:rPr>
        <w:t>住所地特例による財政調整においては、１件あたり43</w:t>
      </w:r>
      <w:r w:rsidR="00815645" w:rsidRPr="00815645">
        <w:rPr>
          <w:rFonts w:asciiTheme="minorEastAsia" w:hAnsiTheme="minorEastAsia" w:cs="HeiseiMin-W3" w:hint="eastAsia"/>
          <w:color w:val="000000" w:themeColor="text1"/>
          <w:kern w:val="0"/>
          <w:sz w:val="20"/>
          <w:szCs w:val="20"/>
        </w:rPr>
        <w:t>8</w:t>
      </w:r>
      <w:r w:rsidR="00366F66" w:rsidRPr="00815645">
        <w:rPr>
          <w:rFonts w:asciiTheme="minorEastAsia" w:hAnsiTheme="minorEastAsia" w:cs="HeiseiMin-W3" w:hint="eastAsia"/>
          <w:color w:val="000000" w:themeColor="text1"/>
          <w:kern w:val="0"/>
          <w:sz w:val="20"/>
          <w:szCs w:val="20"/>
        </w:rPr>
        <w:t>単位とする。算定にあたっては、住所地特例対象者の数に43</w:t>
      </w:r>
      <w:r w:rsidR="00815645" w:rsidRPr="00815645">
        <w:rPr>
          <w:rFonts w:asciiTheme="minorEastAsia" w:hAnsiTheme="minorEastAsia" w:cs="HeiseiMin-W3" w:hint="eastAsia"/>
          <w:color w:val="000000" w:themeColor="text1"/>
          <w:kern w:val="0"/>
          <w:sz w:val="20"/>
          <w:szCs w:val="20"/>
        </w:rPr>
        <w:t>8</w:t>
      </w:r>
      <w:r w:rsidR="00366F66" w:rsidRPr="00815645">
        <w:rPr>
          <w:rFonts w:asciiTheme="minorEastAsia" w:hAnsiTheme="minorEastAsia" w:cs="HeiseiMin-W3" w:hint="eastAsia"/>
          <w:color w:val="000000" w:themeColor="text1"/>
          <w:kern w:val="0"/>
          <w:sz w:val="20"/>
          <w:szCs w:val="20"/>
        </w:rPr>
        <w:t>単位をかけた金額の支払い・請求により財政調整を行うものとする。</w:t>
      </w:r>
    </w:p>
    <w:p w:rsidR="00C56FA7" w:rsidRPr="00366F66" w:rsidRDefault="00C56FA7" w:rsidP="00366F66">
      <w:pPr>
        <w:autoSpaceDE w:val="0"/>
        <w:autoSpaceDN w:val="0"/>
        <w:adjustRightInd w:val="0"/>
        <w:spacing w:line="320" w:lineRule="atLeast"/>
        <w:ind w:left="440" w:hanging="220"/>
        <w:jc w:val="left"/>
        <w:rPr>
          <w:rFonts w:asciiTheme="majorEastAsia" w:eastAsiaTheme="majorEastAsia" w:hAnsiTheme="majorEastAsia" w:cs="HeiseiMin-W3"/>
          <w:color w:val="000000" w:themeColor="text1"/>
          <w:kern w:val="0"/>
          <w:sz w:val="22"/>
        </w:rPr>
      </w:pPr>
    </w:p>
    <w:p w:rsidR="00C1523E" w:rsidRPr="00B50163" w:rsidRDefault="006935A8" w:rsidP="006935A8">
      <w:pPr>
        <w:autoSpaceDE w:val="0"/>
        <w:autoSpaceDN w:val="0"/>
        <w:adjustRightInd w:val="0"/>
        <w:spacing w:line="320" w:lineRule="atLeast"/>
        <w:jc w:val="left"/>
        <w:rPr>
          <w:rFonts w:asciiTheme="minorEastAsia" w:hAnsiTheme="minorEastAsia" w:cs="HeiseiMin-W3"/>
          <w:color w:val="000000" w:themeColor="text1"/>
          <w:kern w:val="0"/>
          <w:sz w:val="22"/>
        </w:rPr>
      </w:pPr>
      <w:r w:rsidRPr="00B50163">
        <w:rPr>
          <w:rFonts w:asciiTheme="minorEastAsia" w:hAnsiTheme="minorEastAsia" w:cs="HeiseiMin-W3" w:hint="eastAsia"/>
          <w:color w:val="000000" w:themeColor="text1"/>
          <w:kern w:val="0"/>
          <w:sz w:val="22"/>
        </w:rPr>
        <w:t>＜適用日＞</w:t>
      </w:r>
    </w:p>
    <w:p w:rsidR="006935A8" w:rsidRPr="002D603E" w:rsidRDefault="00801AD3" w:rsidP="00012204">
      <w:pPr>
        <w:autoSpaceDE w:val="0"/>
        <w:autoSpaceDN w:val="0"/>
        <w:adjustRightInd w:val="0"/>
        <w:spacing w:line="320" w:lineRule="atLeast"/>
        <w:ind w:leftChars="100" w:left="210"/>
        <w:jc w:val="left"/>
        <w:rPr>
          <w:rFonts w:asciiTheme="minorEastAsia" w:hAnsiTheme="minorEastAsia" w:cs="HeiseiMin-W3"/>
          <w:b/>
          <w:color w:val="FF0000"/>
          <w:kern w:val="0"/>
          <w:sz w:val="22"/>
        </w:rPr>
      </w:pPr>
      <w:r w:rsidRPr="002D603E">
        <w:rPr>
          <w:rFonts w:asciiTheme="minorEastAsia" w:hAnsiTheme="minorEastAsia" w:cs="HeiseiMin-W3" w:hint="eastAsia"/>
          <w:b/>
          <w:color w:val="FF0000"/>
          <w:kern w:val="0"/>
          <w:sz w:val="22"/>
        </w:rPr>
        <w:t xml:space="preserve">　この単位数表は、令和</w:t>
      </w:r>
      <w:r w:rsidR="00815645">
        <w:rPr>
          <w:rFonts w:asciiTheme="minorEastAsia" w:hAnsiTheme="minorEastAsia" w:cs="HeiseiMin-W3" w:hint="eastAsia"/>
          <w:b/>
          <w:color w:val="FF0000"/>
          <w:kern w:val="0"/>
          <w:sz w:val="22"/>
        </w:rPr>
        <w:t>３</w:t>
      </w:r>
      <w:r w:rsidR="009D5052" w:rsidRPr="002D603E">
        <w:rPr>
          <w:rFonts w:asciiTheme="minorEastAsia" w:hAnsiTheme="minorEastAsia" w:cs="HeiseiMin-W3" w:hint="eastAsia"/>
          <w:b/>
          <w:color w:val="FF0000"/>
          <w:kern w:val="0"/>
          <w:sz w:val="22"/>
        </w:rPr>
        <w:t>年</w:t>
      </w:r>
      <w:r w:rsidR="00815645">
        <w:rPr>
          <w:rFonts w:asciiTheme="minorEastAsia" w:hAnsiTheme="minorEastAsia" w:cs="HeiseiMin-W3" w:hint="eastAsia"/>
          <w:b/>
          <w:color w:val="FF0000"/>
          <w:kern w:val="0"/>
          <w:sz w:val="22"/>
        </w:rPr>
        <w:t>４</w:t>
      </w:r>
      <w:r w:rsidR="00C56FA7" w:rsidRPr="002D603E">
        <w:rPr>
          <w:rFonts w:asciiTheme="minorEastAsia" w:hAnsiTheme="minorEastAsia" w:cs="HeiseiMin-W3" w:hint="eastAsia"/>
          <w:b/>
          <w:color w:val="FF0000"/>
          <w:kern w:val="0"/>
          <w:sz w:val="22"/>
        </w:rPr>
        <w:t>月１日以後のサービス事業の実施について適用し、同日前の実施については、なお従前の例による。</w:t>
      </w:r>
      <w:r w:rsidR="00506165">
        <w:rPr>
          <w:rFonts w:asciiTheme="minorEastAsia" w:hAnsiTheme="minorEastAsia" w:cs="HeiseiMin-W3" w:hint="eastAsia"/>
          <w:b/>
          <w:color w:val="FF0000"/>
          <w:kern w:val="0"/>
          <w:sz w:val="22"/>
        </w:rPr>
        <w:t>ただし、令和３年９月30日までの間は、介護予防訪問サービス費イからハ又は生活援助訪問サービス費イからハ及び介護予防通所サービス費（１）から（２）又は社会参加通所サービス（１）から（２）について、それぞれ所定単位数の1,000分の1,001に相当する単位数を算定する。</w:t>
      </w:r>
    </w:p>
    <w:p w:rsidR="000629A8" w:rsidRPr="00B50163" w:rsidRDefault="000629A8" w:rsidP="00C1523E">
      <w:pPr>
        <w:autoSpaceDE w:val="0"/>
        <w:autoSpaceDN w:val="0"/>
        <w:adjustRightInd w:val="0"/>
        <w:jc w:val="left"/>
        <w:rPr>
          <w:rFonts w:asciiTheme="minorEastAsia" w:hAnsiTheme="minorEastAsia"/>
          <w:sz w:val="23"/>
          <w:szCs w:val="23"/>
        </w:rPr>
      </w:pPr>
    </w:p>
    <w:sectPr w:rsidR="000629A8" w:rsidRPr="00B50163" w:rsidSect="00A84CFE">
      <w:headerReference w:type="default" r:id="rId8"/>
      <w:footerReference w:type="default" r:id="rId9"/>
      <w:type w:val="continuous"/>
      <w:pgSz w:w="11906" w:h="16838" w:code="9"/>
      <w:pgMar w:top="1588" w:right="1304" w:bottom="1134" w:left="130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45" w:rsidRDefault="00815645" w:rsidP="00FC12E6">
      <w:r>
        <w:separator/>
      </w:r>
    </w:p>
  </w:endnote>
  <w:endnote w:type="continuationSeparator" w:id="0">
    <w:p w:rsidR="00815645" w:rsidRDefault="00815645" w:rsidP="00FC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558097"/>
      <w:docPartObj>
        <w:docPartGallery w:val="Page Numbers (Bottom of Page)"/>
        <w:docPartUnique/>
      </w:docPartObj>
    </w:sdtPr>
    <w:sdtEndPr/>
    <w:sdtContent>
      <w:p w:rsidR="00815645" w:rsidRDefault="00815645">
        <w:pPr>
          <w:pStyle w:val="a5"/>
          <w:jc w:val="center"/>
        </w:pPr>
        <w:r>
          <w:fldChar w:fldCharType="begin"/>
        </w:r>
        <w:r>
          <w:instrText>PAGE   \* MERGEFORMAT</w:instrText>
        </w:r>
        <w:r>
          <w:fldChar w:fldCharType="separate"/>
        </w:r>
        <w:r w:rsidRPr="001127A6">
          <w:rPr>
            <w:noProof/>
            <w:lang w:val="ja-JP"/>
          </w:rPr>
          <w:t>-</w:t>
        </w:r>
        <w:r>
          <w:rPr>
            <w:noProof/>
          </w:rPr>
          <w:t xml:space="preserve"> 10 -</w:t>
        </w:r>
        <w:r>
          <w:fldChar w:fldCharType="end"/>
        </w:r>
      </w:p>
    </w:sdtContent>
  </w:sdt>
  <w:p w:rsidR="00815645" w:rsidRDefault="00815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45" w:rsidRDefault="00815645" w:rsidP="00FC12E6">
      <w:r>
        <w:separator/>
      </w:r>
    </w:p>
  </w:footnote>
  <w:footnote w:type="continuationSeparator" w:id="0">
    <w:p w:rsidR="00815645" w:rsidRDefault="00815645" w:rsidP="00FC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645" w:rsidRDefault="00815645" w:rsidP="006935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B05"/>
    <w:multiLevelType w:val="hybridMultilevel"/>
    <w:tmpl w:val="9AC870AE"/>
    <w:lvl w:ilvl="0" w:tplc="9408653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791EDC"/>
    <w:multiLevelType w:val="hybridMultilevel"/>
    <w:tmpl w:val="EC481092"/>
    <w:lvl w:ilvl="0" w:tplc="E5882984">
      <w:start w:val="1"/>
      <w:numFmt w:val="decimalEnclosedCircle"/>
      <w:lvlText w:val="%1"/>
      <w:lvlJc w:val="left"/>
      <w:pPr>
        <w:ind w:left="360" w:hanging="360"/>
      </w:pPr>
      <w:rPr>
        <w:rFonts w:hint="default"/>
      </w:rPr>
    </w:lvl>
    <w:lvl w:ilvl="1" w:tplc="FDE4DC70">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1002C"/>
    <w:multiLevelType w:val="hybridMultilevel"/>
    <w:tmpl w:val="E78C9420"/>
    <w:lvl w:ilvl="0" w:tplc="6B2E326C">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022605"/>
    <w:multiLevelType w:val="hybridMultilevel"/>
    <w:tmpl w:val="62665BA4"/>
    <w:lvl w:ilvl="0" w:tplc="3C24AF0E">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E51785C"/>
    <w:multiLevelType w:val="hybridMultilevel"/>
    <w:tmpl w:val="591A8BA0"/>
    <w:lvl w:ilvl="0" w:tplc="6026F5E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2383F"/>
    <w:multiLevelType w:val="hybridMultilevel"/>
    <w:tmpl w:val="D5E069E6"/>
    <w:lvl w:ilvl="0" w:tplc="69DEE6FC">
      <w:start w:val="2"/>
      <w:numFmt w:val="bullet"/>
      <w:lvlText w:val="※"/>
      <w:lvlJc w:val="left"/>
      <w:pPr>
        <w:ind w:left="1200" w:hanging="360"/>
      </w:pPr>
      <w:rPr>
        <w:rFonts w:ascii="ＭＳ ゴシック" w:eastAsia="ＭＳ ゴシック" w:hAnsi="ＭＳ ゴシック" w:cs="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6537745"/>
    <w:multiLevelType w:val="hybridMultilevel"/>
    <w:tmpl w:val="4E823402"/>
    <w:lvl w:ilvl="0" w:tplc="33523674">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2C831B5"/>
    <w:multiLevelType w:val="hybridMultilevel"/>
    <w:tmpl w:val="F1BEC31C"/>
    <w:lvl w:ilvl="0" w:tplc="4B904FDC">
      <w:start w:val="1"/>
      <w:numFmt w:val="decimalFullWidth"/>
      <w:lvlText w:val="（%1）"/>
      <w:lvlJc w:val="left"/>
      <w:pPr>
        <w:ind w:left="1140" w:hanging="720"/>
      </w:pPr>
      <w:rPr>
        <w:rFonts w:hint="default"/>
      </w:rPr>
    </w:lvl>
    <w:lvl w:ilvl="1" w:tplc="9A761F1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58039A"/>
    <w:multiLevelType w:val="hybridMultilevel"/>
    <w:tmpl w:val="00E4852E"/>
    <w:lvl w:ilvl="0" w:tplc="40A67288">
      <w:start w:val="1"/>
      <w:numFmt w:val="bullet"/>
      <w:lvlText w:val="・"/>
      <w:lvlJc w:val="left"/>
      <w:pPr>
        <w:ind w:left="1200" w:hanging="360"/>
      </w:pPr>
      <w:rPr>
        <w:rFonts w:ascii="ＭＳ 明朝" w:eastAsia="ＭＳ 明朝" w:hAnsi="ＭＳ 明朝" w:cs="ＭＳ 明朝" w:hint="eastAsia"/>
      </w:rPr>
    </w:lvl>
    <w:lvl w:ilvl="1" w:tplc="DAACA1B6">
      <w:start w:val="3"/>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F9"/>
    <w:rsid w:val="0000066D"/>
    <w:rsid w:val="00003297"/>
    <w:rsid w:val="00003F06"/>
    <w:rsid w:val="0000772E"/>
    <w:rsid w:val="00007F6A"/>
    <w:rsid w:val="00011BE8"/>
    <w:rsid w:val="00012204"/>
    <w:rsid w:val="00014589"/>
    <w:rsid w:val="00017BFE"/>
    <w:rsid w:val="000226CC"/>
    <w:rsid w:val="000360E6"/>
    <w:rsid w:val="00046091"/>
    <w:rsid w:val="000548A8"/>
    <w:rsid w:val="000568EF"/>
    <w:rsid w:val="00060268"/>
    <w:rsid w:val="00061711"/>
    <w:rsid w:val="000629A8"/>
    <w:rsid w:val="0007422D"/>
    <w:rsid w:val="00080040"/>
    <w:rsid w:val="00080853"/>
    <w:rsid w:val="00082EDC"/>
    <w:rsid w:val="000953DF"/>
    <w:rsid w:val="00096995"/>
    <w:rsid w:val="000A4A2C"/>
    <w:rsid w:val="000D6946"/>
    <w:rsid w:val="001127A6"/>
    <w:rsid w:val="00113285"/>
    <w:rsid w:val="0012571C"/>
    <w:rsid w:val="00127B98"/>
    <w:rsid w:val="001334F7"/>
    <w:rsid w:val="00141D67"/>
    <w:rsid w:val="00141E1F"/>
    <w:rsid w:val="00160C04"/>
    <w:rsid w:val="00182DB9"/>
    <w:rsid w:val="00184C95"/>
    <w:rsid w:val="00191092"/>
    <w:rsid w:val="00193CC7"/>
    <w:rsid w:val="001973FC"/>
    <w:rsid w:val="001A0AC0"/>
    <w:rsid w:val="001C6989"/>
    <w:rsid w:val="001D3D00"/>
    <w:rsid w:val="002129E0"/>
    <w:rsid w:val="00216BEC"/>
    <w:rsid w:val="00224A27"/>
    <w:rsid w:val="00225A03"/>
    <w:rsid w:val="00226881"/>
    <w:rsid w:val="002279F3"/>
    <w:rsid w:val="0023186E"/>
    <w:rsid w:val="00243251"/>
    <w:rsid w:val="00255B84"/>
    <w:rsid w:val="00261A09"/>
    <w:rsid w:val="00266CE7"/>
    <w:rsid w:val="00283AE5"/>
    <w:rsid w:val="00285A05"/>
    <w:rsid w:val="002929F4"/>
    <w:rsid w:val="002B3740"/>
    <w:rsid w:val="002B46F8"/>
    <w:rsid w:val="002C11C2"/>
    <w:rsid w:val="002D26B6"/>
    <w:rsid w:val="002D414E"/>
    <w:rsid w:val="002D6035"/>
    <w:rsid w:val="002D603E"/>
    <w:rsid w:val="00306884"/>
    <w:rsid w:val="00321F6D"/>
    <w:rsid w:val="00333506"/>
    <w:rsid w:val="00336E20"/>
    <w:rsid w:val="00344D98"/>
    <w:rsid w:val="00347454"/>
    <w:rsid w:val="00351ACD"/>
    <w:rsid w:val="00355F5F"/>
    <w:rsid w:val="00356548"/>
    <w:rsid w:val="00357EB8"/>
    <w:rsid w:val="00366F66"/>
    <w:rsid w:val="00377E0D"/>
    <w:rsid w:val="0038388D"/>
    <w:rsid w:val="00391815"/>
    <w:rsid w:val="00393565"/>
    <w:rsid w:val="003B3776"/>
    <w:rsid w:val="003C1C23"/>
    <w:rsid w:val="003E2D20"/>
    <w:rsid w:val="0041180D"/>
    <w:rsid w:val="00430EC2"/>
    <w:rsid w:val="0043483D"/>
    <w:rsid w:val="00435D6E"/>
    <w:rsid w:val="00443D5B"/>
    <w:rsid w:val="004449BE"/>
    <w:rsid w:val="00480760"/>
    <w:rsid w:val="00483E4A"/>
    <w:rsid w:val="00486E67"/>
    <w:rsid w:val="0049254D"/>
    <w:rsid w:val="004962BA"/>
    <w:rsid w:val="004A23D0"/>
    <w:rsid w:val="004A62C3"/>
    <w:rsid w:val="004B01EE"/>
    <w:rsid w:val="004B3AF7"/>
    <w:rsid w:val="004B6939"/>
    <w:rsid w:val="004B6FE8"/>
    <w:rsid w:val="004C53C4"/>
    <w:rsid w:val="004D1613"/>
    <w:rsid w:val="004D4D08"/>
    <w:rsid w:val="004E1F79"/>
    <w:rsid w:val="004E6DB6"/>
    <w:rsid w:val="004F063D"/>
    <w:rsid w:val="0050030D"/>
    <w:rsid w:val="00502390"/>
    <w:rsid w:val="00506165"/>
    <w:rsid w:val="00514D34"/>
    <w:rsid w:val="00526535"/>
    <w:rsid w:val="0053578C"/>
    <w:rsid w:val="005361D1"/>
    <w:rsid w:val="00541E6D"/>
    <w:rsid w:val="00583293"/>
    <w:rsid w:val="005845D1"/>
    <w:rsid w:val="00590270"/>
    <w:rsid w:val="005A62E7"/>
    <w:rsid w:val="005A77BA"/>
    <w:rsid w:val="005C0A91"/>
    <w:rsid w:val="005C5A71"/>
    <w:rsid w:val="005C6425"/>
    <w:rsid w:val="005C6592"/>
    <w:rsid w:val="005D6853"/>
    <w:rsid w:val="005E309D"/>
    <w:rsid w:val="00603F79"/>
    <w:rsid w:val="0061374D"/>
    <w:rsid w:val="0061439B"/>
    <w:rsid w:val="006145C1"/>
    <w:rsid w:val="00620AB3"/>
    <w:rsid w:val="00622A3E"/>
    <w:rsid w:val="0062633C"/>
    <w:rsid w:val="00630BBF"/>
    <w:rsid w:val="006339CE"/>
    <w:rsid w:val="0063532B"/>
    <w:rsid w:val="006724AA"/>
    <w:rsid w:val="00674629"/>
    <w:rsid w:val="00674DA6"/>
    <w:rsid w:val="0067648B"/>
    <w:rsid w:val="00681142"/>
    <w:rsid w:val="00681626"/>
    <w:rsid w:val="00684C66"/>
    <w:rsid w:val="006865F6"/>
    <w:rsid w:val="006935A8"/>
    <w:rsid w:val="006A6332"/>
    <w:rsid w:val="006B13B8"/>
    <w:rsid w:val="006B4561"/>
    <w:rsid w:val="006B570D"/>
    <w:rsid w:val="006B71A0"/>
    <w:rsid w:val="006C37BC"/>
    <w:rsid w:val="006C3817"/>
    <w:rsid w:val="006C72EF"/>
    <w:rsid w:val="006C757F"/>
    <w:rsid w:val="006D29DC"/>
    <w:rsid w:val="006D474A"/>
    <w:rsid w:val="006F05B7"/>
    <w:rsid w:val="00701804"/>
    <w:rsid w:val="00703615"/>
    <w:rsid w:val="00706DFD"/>
    <w:rsid w:val="007075AD"/>
    <w:rsid w:val="0070765A"/>
    <w:rsid w:val="0070797B"/>
    <w:rsid w:val="00711096"/>
    <w:rsid w:val="00715973"/>
    <w:rsid w:val="00717A3B"/>
    <w:rsid w:val="007261AF"/>
    <w:rsid w:val="00730364"/>
    <w:rsid w:val="00730AA1"/>
    <w:rsid w:val="0073167C"/>
    <w:rsid w:val="00732E4E"/>
    <w:rsid w:val="007427C4"/>
    <w:rsid w:val="0074323B"/>
    <w:rsid w:val="00755373"/>
    <w:rsid w:val="00766453"/>
    <w:rsid w:val="00774661"/>
    <w:rsid w:val="007751C2"/>
    <w:rsid w:val="0078452E"/>
    <w:rsid w:val="00791505"/>
    <w:rsid w:val="007A0CBF"/>
    <w:rsid w:val="007B3088"/>
    <w:rsid w:val="007B638B"/>
    <w:rsid w:val="007C57A5"/>
    <w:rsid w:val="007D0B2F"/>
    <w:rsid w:val="007D773D"/>
    <w:rsid w:val="007E1366"/>
    <w:rsid w:val="00801AD3"/>
    <w:rsid w:val="00815645"/>
    <w:rsid w:val="008329F7"/>
    <w:rsid w:val="00837DAA"/>
    <w:rsid w:val="00840301"/>
    <w:rsid w:val="008432FE"/>
    <w:rsid w:val="00844A4A"/>
    <w:rsid w:val="00847940"/>
    <w:rsid w:val="00852D16"/>
    <w:rsid w:val="00853614"/>
    <w:rsid w:val="00865FB7"/>
    <w:rsid w:val="00874D53"/>
    <w:rsid w:val="0087761B"/>
    <w:rsid w:val="00881B5B"/>
    <w:rsid w:val="00882AED"/>
    <w:rsid w:val="008838A3"/>
    <w:rsid w:val="008847A3"/>
    <w:rsid w:val="00887F52"/>
    <w:rsid w:val="00891040"/>
    <w:rsid w:val="0089439A"/>
    <w:rsid w:val="008D0786"/>
    <w:rsid w:val="008E6086"/>
    <w:rsid w:val="008F08F3"/>
    <w:rsid w:val="008F36A5"/>
    <w:rsid w:val="00900494"/>
    <w:rsid w:val="00915FED"/>
    <w:rsid w:val="00917C30"/>
    <w:rsid w:val="009203E7"/>
    <w:rsid w:val="00926D40"/>
    <w:rsid w:val="00927A11"/>
    <w:rsid w:val="009427CF"/>
    <w:rsid w:val="00942DF6"/>
    <w:rsid w:val="00946158"/>
    <w:rsid w:val="009502AA"/>
    <w:rsid w:val="00954355"/>
    <w:rsid w:val="00954AA0"/>
    <w:rsid w:val="0095553B"/>
    <w:rsid w:val="00962595"/>
    <w:rsid w:val="009631C7"/>
    <w:rsid w:val="00964586"/>
    <w:rsid w:val="00965CF2"/>
    <w:rsid w:val="009759F2"/>
    <w:rsid w:val="009901B0"/>
    <w:rsid w:val="00992A6D"/>
    <w:rsid w:val="009A0C6D"/>
    <w:rsid w:val="009A2237"/>
    <w:rsid w:val="009A49D1"/>
    <w:rsid w:val="009B48A3"/>
    <w:rsid w:val="009C12E8"/>
    <w:rsid w:val="009C6B58"/>
    <w:rsid w:val="009C7904"/>
    <w:rsid w:val="009D5052"/>
    <w:rsid w:val="009D7EFD"/>
    <w:rsid w:val="009E5D77"/>
    <w:rsid w:val="009F1728"/>
    <w:rsid w:val="009F3B2E"/>
    <w:rsid w:val="00A054CE"/>
    <w:rsid w:val="00A12366"/>
    <w:rsid w:val="00A14A90"/>
    <w:rsid w:val="00A1535F"/>
    <w:rsid w:val="00A1796F"/>
    <w:rsid w:val="00A20A0B"/>
    <w:rsid w:val="00A21BF9"/>
    <w:rsid w:val="00A24B18"/>
    <w:rsid w:val="00A33573"/>
    <w:rsid w:val="00A4235C"/>
    <w:rsid w:val="00A42E40"/>
    <w:rsid w:val="00A45A98"/>
    <w:rsid w:val="00A6174F"/>
    <w:rsid w:val="00A7188E"/>
    <w:rsid w:val="00A84CFE"/>
    <w:rsid w:val="00A8506C"/>
    <w:rsid w:val="00AA070C"/>
    <w:rsid w:val="00AA2A47"/>
    <w:rsid w:val="00AA3288"/>
    <w:rsid w:val="00AB3234"/>
    <w:rsid w:val="00AC74AB"/>
    <w:rsid w:val="00AD14BF"/>
    <w:rsid w:val="00AD49CA"/>
    <w:rsid w:val="00AE7FC4"/>
    <w:rsid w:val="00AF29EB"/>
    <w:rsid w:val="00AF4514"/>
    <w:rsid w:val="00AF50BF"/>
    <w:rsid w:val="00AF73F6"/>
    <w:rsid w:val="00B13B45"/>
    <w:rsid w:val="00B30925"/>
    <w:rsid w:val="00B33E03"/>
    <w:rsid w:val="00B37F49"/>
    <w:rsid w:val="00B40084"/>
    <w:rsid w:val="00B40D2A"/>
    <w:rsid w:val="00B43E96"/>
    <w:rsid w:val="00B466A5"/>
    <w:rsid w:val="00B50163"/>
    <w:rsid w:val="00B5792D"/>
    <w:rsid w:val="00B61276"/>
    <w:rsid w:val="00B746EB"/>
    <w:rsid w:val="00B74A64"/>
    <w:rsid w:val="00BA03DE"/>
    <w:rsid w:val="00BA2BCE"/>
    <w:rsid w:val="00BA5136"/>
    <w:rsid w:val="00BA6D94"/>
    <w:rsid w:val="00BB51C6"/>
    <w:rsid w:val="00BB7692"/>
    <w:rsid w:val="00BC039D"/>
    <w:rsid w:val="00BC06F4"/>
    <w:rsid w:val="00BC7551"/>
    <w:rsid w:val="00BD773C"/>
    <w:rsid w:val="00BD7E99"/>
    <w:rsid w:val="00BE1E7F"/>
    <w:rsid w:val="00BE48F9"/>
    <w:rsid w:val="00BE519D"/>
    <w:rsid w:val="00C0590E"/>
    <w:rsid w:val="00C12174"/>
    <w:rsid w:val="00C13B13"/>
    <w:rsid w:val="00C1523E"/>
    <w:rsid w:val="00C24778"/>
    <w:rsid w:val="00C42889"/>
    <w:rsid w:val="00C457FC"/>
    <w:rsid w:val="00C47D66"/>
    <w:rsid w:val="00C52047"/>
    <w:rsid w:val="00C56FA7"/>
    <w:rsid w:val="00C57256"/>
    <w:rsid w:val="00C655DA"/>
    <w:rsid w:val="00C7221C"/>
    <w:rsid w:val="00C800AB"/>
    <w:rsid w:val="00C81033"/>
    <w:rsid w:val="00C829FC"/>
    <w:rsid w:val="00CA2560"/>
    <w:rsid w:val="00CB09CB"/>
    <w:rsid w:val="00CB3CFA"/>
    <w:rsid w:val="00CB74D2"/>
    <w:rsid w:val="00CC431B"/>
    <w:rsid w:val="00CD1283"/>
    <w:rsid w:val="00CE12BE"/>
    <w:rsid w:val="00CE15FE"/>
    <w:rsid w:val="00CE6D0C"/>
    <w:rsid w:val="00CF72B5"/>
    <w:rsid w:val="00D00E03"/>
    <w:rsid w:val="00D052FB"/>
    <w:rsid w:val="00D05BA5"/>
    <w:rsid w:val="00D13D27"/>
    <w:rsid w:val="00D16016"/>
    <w:rsid w:val="00D16C15"/>
    <w:rsid w:val="00D201CA"/>
    <w:rsid w:val="00D238C4"/>
    <w:rsid w:val="00D279BB"/>
    <w:rsid w:val="00D31E3F"/>
    <w:rsid w:val="00D32FA1"/>
    <w:rsid w:val="00D374B6"/>
    <w:rsid w:val="00D40E82"/>
    <w:rsid w:val="00D43176"/>
    <w:rsid w:val="00D640CD"/>
    <w:rsid w:val="00D73EFF"/>
    <w:rsid w:val="00D76074"/>
    <w:rsid w:val="00D8232B"/>
    <w:rsid w:val="00D8315D"/>
    <w:rsid w:val="00D86A89"/>
    <w:rsid w:val="00D92BCD"/>
    <w:rsid w:val="00D934B1"/>
    <w:rsid w:val="00D93FC8"/>
    <w:rsid w:val="00D943DC"/>
    <w:rsid w:val="00D945C4"/>
    <w:rsid w:val="00DA3B99"/>
    <w:rsid w:val="00DB293D"/>
    <w:rsid w:val="00DB37AE"/>
    <w:rsid w:val="00DC03EF"/>
    <w:rsid w:val="00DD2C9A"/>
    <w:rsid w:val="00DE62A2"/>
    <w:rsid w:val="00DE6B66"/>
    <w:rsid w:val="00DF0D46"/>
    <w:rsid w:val="00E027BE"/>
    <w:rsid w:val="00E412D1"/>
    <w:rsid w:val="00E44AF9"/>
    <w:rsid w:val="00E47607"/>
    <w:rsid w:val="00E62BED"/>
    <w:rsid w:val="00E710B6"/>
    <w:rsid w:val="00E8011F"/>
    <w:rsid w:val="00E91F52"/>
    <w:rsid w:val="00E93B96"/>
    <w:rsid w:val="00E97E73"/>
    <w:rsid w:val="00EB03C9"/>
    <w:rsid w:val="00EB2931"/>
    <w:rsid w:val="00EC59AE"/>
    <w:rsid w:val="00ED4D6C"/>
    <w:rsid w:val="00ED6716"/>
    <w:rsid w:val="00EE5E52"/>
    <w:rsid w:val="00EE7C2B"/>
    <w:rsid w:val="00EF4456"/>
    <w:rsid w:val="00F04860"/>
    <w:rsid w:val="00F05EB9"/>
    <w:rsid w:val="00F13346"/>
    <w:rsid w:val="00F25DC4"/>
    <w:rsid w:val="00F2676E"/>
    <w:rsid w:val="00F27395"/>
    <w:rsid w:val="00F30997"/>
    <w:rsid w:val="00F33475"/>
    <w:rsid w:val="00F33B2B"/>
    <w:rsid w:val="00F33FA6"/>
    <w:rsid w:val="00F37077"/>
    <w:rsid w:val="00F50D4C"/>
    <w:rsid w:val="00F51AA5"/>
    <w:rsid w:val="00F61FD4"/>
    <w:rsid w:val="00F733C4"/>
    <w:rsid w:val="00F73EFC"/>
    <w:rsid w:val="00F83AEA"/>
    <w:rsid w:val="00F83F9F"/>
    <w:rsid w:val="00F86907"/>
    <w:rsid w:val="00F90011"/>
    <w:rsid w:val="00F977B3"/>
    <w:rsid w:val="00FA550E"/>
    <w:rsid w:val="00FA70C7"/>
    <w:rsid w:val="00FC12E6"/>
    <w:rsid w:val="00FC695D"/>
    <w:rsid w:val="00FC70EB"/>
    <w:rsid w:val="00FD37C7"/>
    <w:rsid w:val="00FD70C5"/>
    <w:rsid w:val="00F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2B743A4"/>
  <w15:chartTrackingRefBased/>
  <w15:docId w15:val="{8F5305DC-7F1B-4375-8246-89F9DEB3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22">
    <w:name w:val="num22"/>
    <w:basedOn w:val="a"/>
    <w:rsid w:val="0000772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rsid w:val="0000772E"/>
  </w:style>
  <w:style w:type="paragraph" w:customStyle="1" w:styleId="Default">
    <w:name w:val="Default"/>
    <w:rsid w:val="0000772E"/>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FC12E6"/>
    <w:pPr>
      <w:tabs>
        <w:tab w:val="center" w:pos="4252"/>
        <w:tab w:val="right" w:pos="8504"/>
      </w:tabs>
      <w:snapToGrid w:val="0"/>
    </w:pPr>
  </w:style>
  <w:style w:type="character" w:customStyle="1" w:styleId="a4">
    <w:name w:val="ヘッダー (文字)"/>
    <w:basedOn w:val="a0"/>
    <w:link w:val="a3"/>
    <w:uiPriority w:val="99"/>
    <w:rsid w:val="00FC12E6"/>
  </w:style>
  <w:style w:type="paragraph" w:styleId="a5">
    <w:name w:val="footer"/>
    <w:basedOn w:val="a"/>
    <w:link w:val="a6"/>
    <w:uiPriority w:val="99"/>
    <w:unhideWhenUsed/>
    <w:rsid w:val="00FC12E6"/>
    <w:pPr>
      <w:tabs>
        <w:tab w:val="center" w:pos="4252"/>
        <w:tab w:val="right" w:pos="8504"/>
      </w:tabs>
      <w:snapToGrid w:val="0"/>
    </w:pPr>
  </w:style>
  <w:style w:type="character" w:customStyle="1" w:styleId="a6">
    <w:name w:val="フッター (文字)"/>
    <w:basedOn w:val="a0"/>
    <w:link w:val="a5"/>
    <w:uiPriority w:val="99"/>
    <w:rsid w:val="00FC12E6"/>
  </w:style>
  <w:style w:type="table" w:styleId="a7">
    <w:name w:val="Table Grid"/>
    <w:basedOn w:val="a1"/>
    <w:uiPriority w:val="39"/>
    <w:rsid w:val="006A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238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25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A03"/>
    <w:rPr>
      <w:rFonts w:asciiTheme="majorHAnsi" w:eastAsiaTheme="majorEastAsia" w:hAnsiTheme="majorHAnsi" w:cstheme="majorBidi"/>
      <w:sz w:val="18"/>
      <w:szCs w:val="18"/>
    </w:rPr>
  </w:style>
  <w:style w:type="paragraph" w:styleId="aa">
    <w:name w:val="List Paragraph"/>
    <w:basedOn w:val="a"/>
    <w:uiPriority w:val="34"/>
    <w:qFormat/>
    <w:rsid w:val="00B74A64"/>
    <w:pPr>
      <w:ind w:leftChars="400" w:left="840"/>
    </w:pPr>
  </w:style>
  <w:style w:type="paragraph" w:styleId="ab">
    <w:name w:val="Date"/>
    <w:basedOn w:val="a"/>
    <w:next w:val="a"/>
    <w:link w:val="ac"/>
    <w:uiPriority w:val="99"/>
    <w:semiHidden/>
    <w:unhideWhenUsed/>
    <w:rsid w:val="000A4A2C"/>
  </w:style>
  <w:style w:type="character" w:customStyle="1" w:styleId="ac">
    <w:name w:val="日付 (文字)"/>
    <w:basedOn w:val="a0"/>
    <w:link w:val="ab"/>
    <w:uiPriority w:val="99"/>
    <w:semiHidden/>
    <w:rsid w:val="000A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4930">
      <w:bodyDiv w:val="1"/>
      <w:marLeft w:val="0"/>
      <w:marRight w:val="0"/>
      <w:marTop w:val="0"/>
      <w:marBottom w:val="0"/>
      <w:divBdr>
        <w:top w:val="none" w:sz="0" w:space="0" w:color="auto"/>
        <w:left w:val="none" w:sz="0" w:space="0" w:color="auto"/>
        <w:bottom w:val="none" w:sz="0" w:space="0" w:color="auto"/>
        <w:right w:val="none" w:sz="0" w:space="0" w:color="auto"/>
      </w:divBdr>
    </w:div>
    <w:div w:id="730271723">
      <w:bodyDiv w:val="1"/>
      <w:marLeft w:val="0"/>
      <w:marRight w:val="0"/>
      <w:marTop w:val="0"/>
      <w:marBottom w:val="0"/>
      <w:divBdr>
        <w:top w:val="none" w:sz="0" w:space="0" w:color="auto"/>
        <w:left w:val="none" w:sz="0" w:space="0" w:color="auto"/>
        <w:bottom w:val="none" w:sz="0" w:space="0" w:color="auto"/>
        <w:right w:val="none" w:sz="0" w:space="0" w:color="auto"/>
      </w:divBdr>
    </w:div>
    <w:div w:id="800270662">
      <w:bodyDiv w:val="1"/>
      <w:marLeft w:val="0"/>
      <w:marRight w:val="0"/>
      <w:marTop w:val="0"/>
      <w:marBottom w:val="0"/>
      <w:divBdr>
        <w:top w:val="none" w:sz="0" w:space="0" w:color="auto"/>
        <w:left w:val="none" w:sz="0" w:space="0" w:color="auto"/>
        <w:bottom w:val="none" w:sz="0" w:space="0" w:color="auto"/>
        <w:right w:val="none" w:sz="0" w:space="0" w:color="auto"/>
      </w:divBdr>
    </w:div>
    <w:div w:id="802430620">
      <w:bodyDiv w:val="1"/>
      <w:marLeft w:val="0"/>
      <w:marRight w:val="0"/>
      <w:marTop w:val="0"/>
      <w:marBottom w:val="0"/>
      <w:divBdr>
        <w:top w:val="none" w:sz="0" w:space="0" w:color="auto"/>
        <w:left w:val="none" w:sz="0" w:space="0" w:color="auto"/>
        <w:bottom w:val="none" w:sz="0" w:space="0" w:color="auto"/>
        <w:right w:val="none" w:sz="0" w:space="0" w:color="auto"/>
      </w:divBdr>
    </w:div>
    <w:div w:id="1073969752">
      <w:bodyDiv w:val="1"/>
      <w:marLeft w:val="0"/>
      <w:marRight w:val="0"/>
      <w:marTop w:val="0"/>
      <w:marBottom w:val="0"/>
      <w:divBdr>
        <w:top w:val="none" w:sz="0" w:space="0" w:color="auto"/>
        <w:left w:val="none" w:sz="0" w:space="0" w:color="auto"/>
        <w:bottom w:val="none" w:sz="0" w:space="0" w:color="auto"/>
        <w:right w:val="none" w:sz="0" w:space="0" w:color="auto"/>
      </w:divBdr>
    </w:div>
    <w:div w:id="1310742822">
      <w:bodyDiv w:val="1"/>
      <w:marLeft w:val="0"/>
      <w:marRight w:val="0"/>
      <w:marTop w:val="0"/>
      <w:marBottom w:val="0"/>
      <w:divBdr>
        <w:top w:val="none" w:sz="0" w:space="0" w:color="auto"/>
        <w:left w:val="none" w:sz="0" w:space="0" w:color="auto"/>
        <w:bottom w:val="none" w:sz="0" w:space="0" w:color="auto"/>
        <w:right w:val="none" w:sz="0" w:space="0" w:color="auto"/>
      </w:divBdr>
    </w:div>
    <w:div w:id="1548375703">
      <w:bodyDiv w:val="1"/>
      <w:marLeft w:val="0"/>
      <w:marRight w:val="0"/>
      <w:marTop w:val="0"/>
      <w:marBottom w:val="0"/>
      <w:divBdr>
        <w:top w:val="none" w:sz="0" w:space="0" w:color="auto"/>
        <w:left w:val="none" w:sz="0" w:space="0" w:color="auto"/>
        <w:bottom w:val="none" w:sz="0" w:space="0" w:color="auto"/>
        <w:right w:val="none" w:sz="0" w:space="0" w:color="auto"/>
      </w:divBdr>
    </w:div>
    <w:div w:id="1758214647">
      <w:bodyDiv w:val="1"/>
      <w:marLeft w:val="0"/>
      <w:marRight w:val="0"/>
      <w:marTop w:val="0"/>
      <w:marBottom w:val="0"/>
      <w:divBdr>
        <w:top w:val="none" w:sz="0" w:space="0" w:color="auto"/>
        <w:left w:val="none" w:sz="0" w:space="0" w:color="auto"/>
        <w:bottom w:val="none" w:sz="0" w:space="0" w:color="auto"/>
        <w:right w:val="none" w:sz="0" w:space="0" w:color="auto"/>
      </w:divBdr>
    </w:div>
    <w:div w:id="1834294106">
      <w:bodyDiv w:val="1"/>
      <w:marLeft w:val="0"/>
      <w:marRight w:val="0"/>
      <w:marTop w:val="0"/>
      <w:marBottom w:val="0"/>
      <w:divBdr>
        <w:top w:val="none" w:sz="0" w:space="0" w:color="auto"/>
        <w:left w:val="none" w:sz="0" w:space="0" w:color="auto"/>
        <w:bottom w:val="none" w:sz="0" w:space="0" w:color="auto"/>
        <w:right w:val="none" w:sz="0" w:space="0" w:color="auto"/>
      </w:divBdr>
    </w:div>
    <w:div w:id="1848518175">
      <w:bodyDiv w:val="1"/>
      <w:marLeft w:val="0"/>
      <w:marRight w:val="0"/>
      <w:marTop w:val="0"/>
      <w:marBottom w:val="0"/>
      <w:divBdr>
        <w:top w:val="none" w:sz="0" w:space="0" w:color="auto"/>
        <w:left w:val="none" w:sz="0" w:space="0" w:color="auto"/>
        <w:bottom w:val="none" w:sz="0" w:space="0" w:color="auto"/>
        <w:right w:val="none" w:sz="0" w:space="0" w:color="auto"/>
      </w:divBdr>
    </w:div>
    <w:div w:id="190259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0B3A-738D-4F6C-997D-4510235C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11</Pages>
  <Words>1736</Words>
  <Characters>9900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定光　康江</dc:creator>
  <cp:keywords/>
  <dc:description/>
  <cp:lastModifiedBy>松本　麗華</cp:lastModifiedBy>
  <cp:revision>23</cp:revision>
  <cp:lastPrinted>2021-03-18T04:44:00Z</cp:lastPrinted>
  <dcterms:created xsi:type="dcterms:W3CDTF">2019-09-11T04:01:00Z</dcterms:created>
  <dcterms:modified xsi:type="dcterms:W3CDTF">2021-03-29T05:27:00Z</dcterms:modified>
</cp:coreProperties>
</file>